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1CB" w14:textId="5560EA31" w:rsidR="001C1F15" w:rsidRPr="00E145F1" w:rsidRDefault="00934C7C" w:rsidP="001C1F15">
      <w:pPr>
        <w:pStyle w:val="HeadingOne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995B3" wp14:editId="02053F2F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9525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168" y="21282"/>
                <wp:lineTo x="2116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82119" w14:textId="672CEE67" w:rsidR="007128A1" w:rsidRPr="00214AC6" w:rsidRDefault="007128A1" w:rsidP="00214AC6">
      <w:pPr>
        <w:pStyle w:val="BodyEnd"/>
        <w:sectPr w:rsidR="007128A1" w:rsidRPr="00214AC6" w:rsidSect="00487FE8">
          <w:footerReference w:type="default" r:id="rId9"/>
          <w:headerReference w:type="first" r:id="rId10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AA21AA5" w14:textId="11C1DDA6" w:rsidR="001C1F15" w:rsidRDefault="001C1F15" w:rsidP="002C294D">
      <w:pPr>
        <w:pStyle w:val="HeadingOne"/>
        <w:rPr>
          <w:sz w:val="32"/>
          <w:szCs w:val="32"/>
        </w:rPr>
      </w:pPr>
    </w:p>
    <w:p w14:paraId="26826025" w14:textId="02C88569" w:rsidR="00401EB0" w:rsidRDefault="00247229" w:rsidP="00722A95">
      <w:pPr>
        <w:pStyle w:val="HeadingOne"/>
        <w:spacing w:after="600"/>
        <w:rPr>
          <w:color w:val="7C2C41"/>
          <w:sz w:val="32"/>
          <w:szCs w:val="32"/>
        </w:rPr>
      </w:pPr>
      <w:r w:rsidRPr="00487FE8">
        <w:rPr>
          <w:color w:val="00B050"/>
          <w:sz w:val="32"/>
          <w:szCs w:val="32"/>
        </w:rPr>
        <w:t>Contract - Childminder/Parents</w:t>
      </w:r>
      <w:r w:rsidR="004A66AC">
        <w:rPr>
          <w:sz w:val="32"/>
          <w:szCs w:val="32"/>
        </w:rPr>
        <w:br/>
      </w:r>
      <w:r w:rsidR="004A66AC" w:rsidRPr="00487FE8">
        <w:rPr>
          <w:color w:val="92D050"/>
          <w:sz w:val="32"/>
          <w:szCs w:val="32"/>
        </w:rPr>
        <w:t>Private and confidential</w:t>
      </w:r>
    </w:p>
    <w:p w14:paraId="42C39784" w14:textId="690F9C3F" w:rsidR="00722A95" w:rsidRPr="004921B8" w:rsidRDefault="00722A95" w:rsidP="00722A95">
      <w:pPr>
        <w:pStyle w:val="Body"/>
      </w:pPr>
      <w:r w:rsidRPr="004921B8">
        <w:t xml:space="preserve">This contract and any supporting documentation constitute a legally binding agreement for childminding services. </w:t>
      </w:r>
    </w:p>
    <w:p w14:paraId="64987539" w14:textId="77777777" w:rsidR="00722A95" w:rsidRPr="004921B8" w:rsidRDefault="00722A95" w:rsidP="00AA6494">
      <w:pPr>
        <w:pStyle w:val="BodyEnd"/>
      </w:pPr>
      <w:r w:rsidRPr="004921B8">
        <w:t>This contract is to be completed with a child record form and parental consent forms; please complete one set of forms for each child.</w:t>
      </w:r>
    </w:p>
    <w:p w14:paraId="6D491D85" w14:textId="7FEB5A39" w:rsidR="00722A95" w:rsidRPr="00487FE8" w:rsidRDefault="00AA6494" w:rsidP="000240A6">
      <w:pPr>
        <w:pStyle w:val="Headingtwo"/>
        <w:spacing w:after="120"/>
        <w:rPr>
          <w:color w:val="70AD47" w:themeColor="accent6"/>
        </w:rPr>
      </w:pPr>
      <w:r w:rsidRPr="00487FE8">
        <w:rPr>
          <w:color w:val="70AD47" w:themeColor="accent6"/>
        </w:rPr>
        <w:t>Details of Childminder</w:t>
      </w:r>
    </w:p>
    <w:tbl>
      <w:tblPr>
        <w:tblW w:w="5015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2"/>
        <w:gridCol w:w="588"/>
        <w:gridCol w:w="4531"/>
      </w:tblGrid>
      <w:tr w:rsidR="00487FE8" w:rsidRPr="00487FE8" w14:paraId="55779CAD" w14:textId="77777777" w:rsidTr="000A2823">
        <w:trPr>
          <w:trHeight w:val="161"/>
        </w:trPr>
        <w:tc>
          <w:tcPr>
            <w:tcW w:w="4537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F2A3B" w14:textId="487B2D30" w:rsidR="00401EB0" w:rsidRPr="00487FE8" w:rsidRDefault="00D62CE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Name</w:t>
            </w:r>
          </w:p>
        </w:tc>
        <w:tc>
          <w:tcPr>
            <w:tcW w:w="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bottom"/>
          </w:tcPr>
          <w:p w14:paraId="44F3FB84" w14:textId="77777777" w:rsidR="00401EB0" w:rsidRPr="00487FE8" w:rsidRDefault="00401EB0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4C7F3" w14:textId="40B9B349" w:rsidR="00401EB0" w:rsidRPr="00487FE8" w:rsidRDefault="00D62CE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Telephone Number</w:t>
            </w:r>
          </w:p>
        </w:tc>
      </w:tr>
      <w:tr w:rsidR="000A2823" w14:paraId="73FD7DFA" w14:textId="77777777" w:rsidTr="00405C07">
        <w:trPr>
          <w:trHeight w:val="71"/>
        </w:trPr>
        <w:tc>
          <w:tcPr>
            <w:tcW w:w="453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8C29" w14:textId="067C6A4F" w:rsidR="000A2823" w:rsidRPr="000A2823" w:rsidRDefault="000A2823" w:rsidP="00405C07">
            <w:pPr>
              <w:pStyle w:val="TableBody"/>
              <w:jc w:val="center"/>
              <w:rPr>
                <w:b/>
                <w:bCs/>
              </w:rPr>
            </w:pPr>
            <w:r w:rsidRPr="00321420">
              <w:rPr>
                <w:b/>
                <w:bCs/>
                <w:color w:val="595959" w:themeColor="text1" w:themeTint="A6"/>
                <w:sz w:val="22"/>
                <w:szCs w:val="24"/>
              </w:rPr>
              <w:t>Little Ladybirds Childminding.</w:t>
            </w:r>
          </w:p>
        </w:tc>
        <w:tc>
          <w:tcPr>
            <w:tcW w:w="588" w:type="dxa"/>
            <w:vMerge w:val="restart"/>
            <w:tcBorders>
              <w:top w:val="single" w:sz="4" w:space="0" w:color="FFFFFF"/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A87EFA4" w14:textId="77777777" w:rsidR="000A2823" w:rsidRDefault="000A2823" w:rsidP="00DD7885">
            <w:pPr>
              <w:pStyle w:val="TableBody"/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2BE4" w14:textId="056C8FA9" w:rsidR="000A2823" w:rsidRPr="000A2823" w:rsidRDefault="000A2823" w:rsidP="00405C07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 xml:space="preserve">Louisa - </w:t>
            </w:r>
            <w:r w:rsidRPr="000A2823">
              <w:rPr>
                <w:b/>
                <w:bCs/>
                <w:sz w:val="20"/>
                <w:szCs w:val="22"/>
              </w:rPr>
              <w:t>07565 038 261</w:t>
            </w:r>
          </w:p>
        </w:tc>
      </w:tr>
      <w:tr w:rsidR="000A2823" w14:paraId="72798127" w14:textId="77777777" w:rsidTr="00405C07">
        <w:trPr>
          <w:trHeight w:val="282"/>
        </w:trPr>
        <w:tc>
          <w:tcPr>
            <w:tcW w:w="4537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A0D3" w14:textId="77777777" w:rsidR="000A2823" w:rsidRPr="000A2823" w:rsidRDefault="000A2823" w:rsidP="00DD7885">
            <w:pPr>
              <w:pStyle w:val="TableBody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shd w:val="clear" w:color="auto" w:fill="FFFFFF" w:themeFill="background1"/>
          </w:tcPr>
          <w:p w14:paraId="1F5D6A56" w14:textId="77777777" w:rsidR="000A2823" w:rsidRDefault="000A2823" w:rsidP="00DD7885">
            <w:pPr>
              <w:pStyle w:val="TableBody"/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3B1C" w14:textId="665CA32A" w:rsidR="000A2823" w:rsidRPr="000A2823" w:rsidRDefault="000A2823" w:rsidP="00405C07">
            <w:pPr>
              <w:pStyle w:val="TableBody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Hannah - 07745 157657</w:t>
            </w:r>
          </w:p>
        </w:tc>
      </w:tr>
      <w:tr w:rsidR="00D62CE1" w14:paraId="1074FFA0" w14:textId="77777777" w:rsidTr="000A2823">
        <w:trPr>
          <w:trHeight w:val="20"/>
        </w:trPr>
        <w:tc>
          <w:tcPr>
            <w:tcW w:w="4537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448" w14:textId="1EC206CC" w:rsidR="00D62CE1" w:rsidRPr="00487FE8" w:rsidRDefault="007E7DB5" w:rsidP="00D62CE1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Address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0123ADA" w14:textId="77777777" w:rsidR="00D62CE1" w:rsidRPr="00487FE8" w:rsidRDefault="00D62CE1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759E" w14:textId="05FF51DF" w:rsidR="00D62CE1" w:rsidRPr="00487FE8" w:rsidRDefault="007E7DB5" w:rsidP="00D62CE1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Ofsted Registration Number</w:t>
            </w:r>
          </w:p>
        </w:tc>
      </w:tr>
      <w:tr w:rsidR="007E7DB5" w14:paraId="5D698C29" w14:textId="77777777" w:rsidTr="00405C07">
        <w:trPr>
          <w:trHeight w:val="567"/>
        </w:trPr>
        <w:tc>
          <w:tcPr>
            <w:tcW w:w="453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5285" w14:textId="77777777" w:rsidR="007E7DB5" w:rsidRPr="00321420" w:rsidRDefault="000A2823" w:rsidP="00405C07">
            <w:pPr>
              <w:pStyle w:val="TableBody"/>
              <w:jc w:val="center"/>
              <w:rPr>
                <w:b/>
                <w:bCs/>
                <w:color w:val="595959" w:themeColor="text1" w:themeTint="A6"/>
                <w:sz w:val="28"/>
                <w:szCs w:val="32"/>
              </w:rPr>
            </w:pPr>
            <w:r w:rsidRPr="00321420">
              <w:rPr>
                <w:b/>
                <w:bCs/>
                <w:color w:val="595959" w:themeColor="text1" w:themeTint="A6"/>
                <w:sz w:val="28"/>
                <w:szCs w:val="32"/>
              </w:rPr>
              <w:t>24 Blake Road</w:t>
            </w:r>
          </w:p>
          <w:p w14:paraId="154817E1" w14:textId="77777777" w:rsidR="000A2823" w:rsidRPr="00321420" w:rsidRDefault="000A2823" w:rsidP="00405C07">
            <w:pPr>
              <w:pStyle w:val="TableBody"/>
              <w:jc w:val="center"/>
              <w:rPr>
                <w:b/>
                <w:bCs/>
                <w:color w:val="595959" w:themeColor="text1" w:themeTint="A6"/>
                <w:sz w:val="28"/>
                <w:szCs w:val="32"/>
              </w:rPr>
            </w:pPr>
            <w:r w:rsidRPr="00321420">
              <w:rPr>
                <w:b/>
                <w:bCs/>
                <w:color w:val="595959" w:themeColor="text1" w:themeTint="A6"/>
                <w:sz w:val="28"/>
                <w:szCs w:val="32"/>
              </w:rPr>
              <w:t>Bicester</w:t>
            </w:r>
          </w:p>
          <w:p w14:paraId="0B5B6387" w14:textId="77777777" w:rsidR="000A2823" w:rsidRPr="00321420" w:rsidRDefault="000A2823" w:rsidP="00405C07">
            <w:pPr>
              <w:pStyle w:val="TableBody"/>
              <w:jc w:val="center"/>
              <w:rPr>
                <w:b/>
                <w:bCs/>
                <w:color w:val="595959" w:themeColor="text1" w:themeTint="A6"/>
                <w:sz w:val="28"/>
                <w:szCs w:val="32"/>
              </w:rPr>
            </w:pPr>
            <w:r w:rsidRPr="00321420">
              <w:rPr>
                <w:b/>
                <w:bCs/>
                <w:color w:val="595959" w:themeColor="text1" w:themeTint="A6"/>
                <w:sz w:val="28"/>
                <w:szCs w:val="32"/>
              </w:rPr>
              <w:t>OXON</w:t>
            </w:r>
          </w:p>
          <w:p w14:paraId="1B3DF471" w14:textId="75A61FBB" w:rsidR="000A2823" w:rsidRPr="00405C07" w:rsidRDefault="000A2823" w:rsidP="00405C07">
            <w:pPr>
              <w:pStyle w:val="TableBody"/>
              <w:jc w:val="center"/>
              <w:rPr>
                <w:color w:val="000000" w:themeColor="text1"/>
                <w:sz w:val="28"/>
                <w:szCs w:val="32"/>
              </w:rPr>
            </w:pPr>
            <w:r w:rsidRPr="00321420">
              <w:rPr>
                <w:b/>
                <w:bCs/>
                <w:color w:val="595959" w:themeColor="text1" w:themeTint="A6"/>
                <w:sz w:val="28"/>
                <w:szCs w:val="32"/>
              </w:rPr>
              <w:t>OX26 3HJ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D9D9D9"/>
            </w:tcBorders>
            <w:shd w:val="clear" w:color="auto" w:fill="FFFFFF" w:themeFill="background1"/>
          </w:tcPr>
          <w:p w14:paraId="32D75C42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1537" w14:textId="49A500D8" w:rsidR="007E7DB5" w:rsidRPr="00321420" w:rsidRDefault="000F151F" w:rsidP="00405C07">
            <w:pPr>
              <w:pStyle w:val="TableBody"/>
              <w:jc w:val="center"/>
              <w:rPr>
                <w:b/>
                <w:bCs/>
                <w:color w:val="70AD47" w:themeColor="accent6"/>
              </w:rPr>
            </w:pPr>
            <w:r w:rsidRPr="00E75F57">
              <w:rPr>
                <w:b/>
                <w:bCs/>
                <w:color w:val="595959" w:themeColor="text1" w:themeTint="A6"/>
                <w:sz w:val="24"/>
                <w:szCs w:val="28"/>
              </w:rPr>
              <w:t>EY</w:t>
            </w:r>
            <w:r w:rsidR="00321420" w:rsidRPr="00E75F57">
              <w:rPr>
                <w:b/>
                <w:bCs/>
                <w:color w:val="595959" w:themeColor="text1" w:themeTint="A6"/>
                <w:sz w:val="24"/>
                <w:szCs w:val="28"/>
              </w:rPr>
              <w:t xml:space="preserve"> 2659814</w:t>
            </w:r>
          </w:p>
        </w:tc>
      </w:tr>
      <w:tr w:rsidR="007E7DB5" w14:paraId="6E268E76" w14:textId="77777777" w:rsidTr="000A2823">
        <w:trPr>
          <w:trHeight w:val="20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4839" w14:textId="148B8605" w:rsidR="007E7DB5" w:rsidRPr="00487FE8" w:rsidRDefault="007E7DB5" w:rsidP="00D62CE1">
            <w:pPr>
              <w:pStyle w:val="Fieldlabel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E9E832E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FFFFFF"/>
              <w:bottom w:val="single" w:sz="4" w:space="0" w:color="E7E6E6" w:themeColor="background2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58B3" w14:textId="7B60BF30" w:rsidR="007E7DB5" w:rsidRPr="00487FE8" w:rsidRDefault="007E7DB5" w:rsidP="00D62CE1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Email Address</w:t>
            </w:r>
          </w:p>
        </w:tc>
      </w:tr>
      <w:tr w:rsidR="007E7DB5" w14:paraId="745539A0" w14:textId="77777777" w:rsidTr="000A2823">
        <w:trPr>
          <w:trHeight w:val="567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AB0A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D9D9D9"/>
            </w:tcBorders>
            <w:shd w:val="clear" w:color="auto" w:fill="FFFFFF" w:themeFill="background1"/>
          </w:tcPr>
          <w:p w14:paraId="0A2DA7C1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E7E6E6" w:themeColor="background2"/>
              <w:left w:val="single" w:sz="4" w:space="0" w:color="D9D9D9"/>
              <w:bottom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5A2D" w14:textId="43C6ADDC" w:rsidR="007E7DB5" w:rsidRPr="00321420" w:rsidRDefault="000A2823" w:rsidP="00405C07">
            <w:pPr>
              <w:pStyle w:val="TableBody"/>
              <w:jc w:val="center"/>
              <w:rPr>
                <w:b/>
                <w:bCs/>
                <w:color w:val="000000" w:themeColor="text1"/>
              </w:rPr>
            </w:pPr>
            <w:r w:rsidRPr="00E75F57">
              <w:rPr>
                <w:b/>
                <w:bCs/>
                <w:color w:val="595959" w:themeColor="text1" w:themeTint="A6"/>
                <w:sz w:val="22"/>
                <w:szCs w:val="24"/>
              </w:rPr>
              <w:t>louisahannah2021@outlook.com</w:t>
            </w:r>
          </w:p>
        </w:tc>
      </w:tr>
      <w:tr w:rsidR="007E7DB5" w14:paraId="6B2B90D2" w14:textId="77777777" w:rsidTr="000A2823">
        <w:trPr>
          <w:trHeight w:val="20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13C6" w14:textId="47A1335A" w:rsidR="007E7DB5" w:rsidRPr="00487FE8" w:rsidRDefault="007E7DB5" w:rsidP="00D62CE1">
            <w:pPr>
              <w:pStyle w:val="Fieldlabel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8015C22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6FF4" w14:textId="334E84AE" w:rsidR="007E7DB5" w:rsidRPr="00487FE8" w:rsidRDefault="007E7DB5" w:rsidP="00D62CE1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Public Liability Insurance Company</w:t>
            </w:r>
          </w:p>
        </w:tc>
      </w:tr>
      <w:tr w:rsidR="007E7DB5" w14:paraId="0D17FE46" w14:textId="77777777" w:rsidTr="000A2823">
        <w:trPr>
          <w:trHeight w:val="567"/>
        </w:trPr>
        <w:tc>
          <w:tcPr>
            <w:tcW w:w="4537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93E2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/>
              <w:right w:val="single" w:sz="4" w:space="0" w:color="D9D9D9"/>
            </w:tcBorders>
            <w:shd w:val="clear" w:color="auto" w:fill="FFFFFF" w:themeFill="background1"/>
          </w:tcPr>
          <w:p w14:paraId="78D706E3" w14:textId="77777777" w:rsidR="007E7DB5" w:rsidRPr="00487FE8" w:rsidRDefault="007E7DB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EBC" w14:textId="37399783" w:rsidR="007E7DB5" w:rsidRPr="00191EAB" w:rsidRDefault="00191EAB" w:rsidP="00405C07">
            <w:pPr>
              <w:pStyle w:val="TableBody"/>
              <w:jc w:val="center"/>
              <w:rPr>
                <w:b/>
                <w:bCs/>
                <w:color w:val="595959" w:themeColor="text1" w:themeTint="A6"/>
              </w:rPr>
            </w:pPr>
            <w:r w:rsidRPr="00191EAB">
              <w:rPr>
                <w:b/>
                <w:bCs/>
                <w:color w:val="595959" w:themeColor="text1" w:themeTint="A6"/>
                <w:sz w:val="24"/>
                <w:szCs w:val="28"/>
              </w:rPr>
              <w:t>Morton Michel</w:t>
            </w:r>
          </w:p>
        </w:tc>
      </w:tr>
    </w:tbl>
    <w:p w14:paraId="0D479B5E" w14:textId="23AFB368" w:rsidR="00401EB0" w:rsidRDefault="00401EB0" w:rsidP="00401EB0">
      <w:pPr>
        <w:pStyle w:val="HeadingOne"/>
        <w:spacing w:after="0"/>
        <w:sectPr w:rsidR="00401EB0" w:rsidSect="00AF6DBE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4D4098E9" w14:textId="44EB808B" w:rsidR="000240A6" w:rsidRPr="00487FE8" w:rsidRDefault="000240A6" w:rsidP="000240A6">
      <w:pPr>
        <w:pStyle w:val="Headingtwo"/>
        <w:spacing w:before="240" w:after="120"/>
        <w:rPr>
          <w:color w:val="00B050"/>
        </w:rPr>
      </w:pPr>
      <w:r w:rsidRPr="00487FE8">
        <w:rPr>
          <w:color w:val="00B050"/>
        </w:rPr>
        <w:t>Details of Child</w:t>
      </w:r>
      <w:r w:rsidR="008318D4">
        <w:rPr>
          <w:color w:val="00B050"/>
        </w:rPr>
        <w:t>:</w:t>
      </w:r>
    </w:p>
    <w:tbl>
      <w:tblPr>
        <w:tblW w:w="5015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7"/>
        <w:gridCol w:w="588"/>
        <w:gridCol w:w="4536"/>
      </w:tblGrid>
      <w:tr w:rsidR="000240A6" w14:paraId="227B9C9F" w14:textId="77777777" w:rsidTr="000240A6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6F19F" w14:textId="01E562EA" w:rsidR="000240A6" w:rsidRPr="00487FE8" w:rsidRDefault="000240A6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Child’s Name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E02578" w14:textId="77777777" w:rsidR="000240A6" w:rsidRPr="00487FE8" w:rsidRDefault="000240A6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A5C16" w14:textId="4832B6DA" w:rsidR="000240A6" w:rsidRPr="00487FE8" w:rsidRDefault="000240A6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Date of Birth</w:t>
            </w:r>
          </w:p>
        </w:tc>
      </w:tr>
      <w:tr w:rsidR="000240A6" w14:paraId="567F1599" w14:textId="77777777" w:rsidTr="008318D4">
        <w:trPr>
          <w:trHeight w:val="567"/>
        </w:trPr>
        <w:tc>
          <w:tcPr>
            <w:tcW w:w="4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576D" w14:textId="77777777" w:rsidR="000240A6" w:rsidRPr="00E75F57" w:rsidRDefault="000240A6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220ADE5F" w14:textId="77777777" w:rsidR="000240A6" w:rsidRPr="00E75F57" w:rsidRDefault="000240A6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9A09" w14:textId="77777777" w:rsidR="000240A6" w:rsidRPr="00E75F57" w:rsidRDefault="000240A6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</w:tbl>
    <w:p w14:paraId="4AB50D0B" w14:textId="023932F8" w:rsidR="00FE093E" w:rsidRPr="00487FE8" w:rsidRDefault="00FE093E" w:rsidP="00FE093E">
      <w:pPr>
        <w:pStyle w:val="Headingtwo"/>
        <w:spacing w:before="600" w:after="120"/>
        <w:rPr>
          <w:color w:val="00B050"/>
        </w:rPr>
      </w:pPr>
      <w:r w:rsidRPr="00487FE8">
        <w:rPr>
          <w:color w:val="00B050"/>
        </w:rPr>
        <w:lastRenderedPageBreak/>
        <w:t xml:space="preserve">Details of Parent or </w:t>
      </w:r>
      <w:proofErr w:type="spellStart"/>
      <w:r w:rsidRPr="00487FE8">
        <w:rPr>
          <w:color w:val="00B050"/>
        </w:rPr>
        <w:t>Carer</w:t>
      </w:r>
      <w:proofErr w:type="spellEnd"/>
      <w:r w:rsidR="009D23D1" w:rsidRPr="00487FE8">
        <w:rPr>
          <w:color w:val="00B050"/>
        </w:rPr>
        <w:t xml:space="preserve"> 1</w:t>
      </w:r>
    </w:p>
    <w:tbl>
      <w:tblPr>
        <w:tblW w:w="5015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7"/>
        <w:gridCol w:w="588"/>
        <w:gridCol w:w="4536"/>
      </w:tblGrid>
      <w:tr w:rsidR="00FE093E" w14:paraId="4E8C932C" w14:textId="77777777" w:rsidTr="00DD7885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248DF" w14:textId="77777777" w:rsidR="00FE093E" w:rsidRPr="00487FE8" w:rsidRDefault="00FE093E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Name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725FBE" w14:textId="77777777" w:rsidR="00FE093E" w:rsidRPr="00487FE8" w:rsidRDefault="00FE093E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FAF80" w14:textId="56D6DBDA" w:rsidR="00FE093E" w:rsidRPr="00487FE8" w:rsidRDefault="00541185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 xml:space="preserve">Home </w:t>
            </w:r>
            <w:r w:rsidR="00FE093E" w:rsidRPr="00487FE8">
              <w:rPr>
                <w:color w:val="70AD47" w:themeColor="accent6"/>
              </w:rPr>
              <w:t>Telephone Number</w:t>
            </w:r>
          </w:p>
        </w:tc>
      </w:tr>
      <w:tr w:rsidR="00FE093E" w14:paraId="3F838582" w14:textId="77777777" w:rsidTr="008318D4">
        <w:trPr>
          <w:trHeight w:val="567"/>
        </w:trPr>
        <w:tc>
          <w:tcPr>
            <w:tcW w:w="4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D861" w14:textId="5D515A24" w:rsidR="00FE093E" w:rsidRPr="00E75F57" w:rsidRDefault="00FE093E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5D7A919" w14:textId="75F1F401" w:rsidR="00FE093E" w:rsidRPr="00E75F57" w:rsidRDefault="00FE093E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1633" w14:textId="46108DC8" w:rsidR="00FE093E" w:rsidRPr="00E75F57" w:rsidRDefault="00FE093E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  <w:tr w:rsidR="00FE093E" w14:paraId="18699CBD" w14:textId="77777777" w:rsidTr="00DD7885">
        <w:trPr>
          <w:trHeight w:val="20"/>
        </w:trPr>
        <w:tc>
          <w:tcPr>
            <w:tcW w:w="45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A41E" w14:textId="77777777" w:rsidR="00FE093E" w:rsidRPr="00487FE8" w:rsidRDefault="00FE093E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Address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5EF35" w14:textId="77777777" w:rsidR="00FE093E" w:rsidRPr="00487FE8" w:rsidRDefault="00FE093E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BC11" w14:textId="722EDFA2" w:rsidR="00FE093E" w:rsidRPr="00487FE8" w:rsidRDefault="00541185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Work Telephone Number</w:t>
            </w:r>
          </w:p>
        </w:tc>
      </w:tr>
      <w:tr w:rsidR="00FE093E" w14:paraId="5D4F532B" w14:textId="77777777" w:rsidTr="00E567AC">
        <w:trPr>
          <w:trHeight w:val="567"/>
        </w:trPr>
        <w:tc>
          <w:tcPr>
            <w:tcW w:w="453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B9DB" w14:textId="77777777" w:rsidR="00FE093E" w:rsidRPr="00E75F57" w:rsidRDefault="00FE093E" w:rsidP="00E567AC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181CCD12" w14:textId="77777777" w:rsidR="00FE093E" w:rsidRPr="00E75F57" w:rsidRDefault="00FE093E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DC18" w14:textId="77777777" w:rsidR="00FE093E" w:rsidRPr="00E75F57" w:rsidRDefault="00FE093E" w:rsidP="00E567AC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  <w:tr w:rsidR="00FE093E" w14:paraId="4F0C2A5B" w14:textId="77777777" w:rsidTr="00DD7885">
        <w:trPr>
          <w:trHeight w:val="20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7947" w14:textId="77777777" w:rsidR="00FE093E" w:rsidRPr="00487FE8" w:rsidRDefault="00FE093E" w:rsidP="00DD7885">
            <w:pPr>
              <w:pStyle w:val="Fieldlabel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FFFFF" w:themeFill="background1"/>
          </w:tcPr>
          <w:p w14:paraId="0FD77EC6" w14:textId="77777777" w:rsidR="00FE093E" w:rsidRPr="00487FE8" w:rsidRDefault="00FE093E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2D92" w14:textId="5D06B55B" w:rsidR="00FE093E" w:rsidRPr="00487FE8" w:rsidRDefault="00541185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Mobile Telephone Number</w:t>
            </w:r>
          </w:p>
        </w:tc>
      </w:tr>
      <w:tr w:rsidR="00FE093E" w14:paraId="4E4C7316" w14:textId="77777777" w:rsidTr="00E567AC">
        <w:trPr>
          <w:trHeight w:val="751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C99D" w14:textId="77777777" w:rsidR="00FE093E" w:rsidRPr="00487FE8" w:rsidRDefault="00FE093E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45605CBC" w14:textId="77777777" w:rsidR="00FE093E" w:rsidRPr="00487FE8" w:rsidRDefault="00FE093E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63D4" w14:textId="77777777" w:rsidR="00FE093E" w:rsidRPr="00E75F57" w:rsidRDefault="00FE093E" w:rsidP="00E567AC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</w:tbl>
    <w:p w14:paraId="473B8561" w14:textId="19F310F1" w:rsidR="009D23D1" w:rsidRPr="00487FE8" w:rsidRDefault="009D23D1" w:rsidP="009D23D1">
      <w:pPr>
        <w:pStyle w:val="Headingtwo"/>
        <w:spacing w:before="600" w:after="120"/>
        <w:rPr>
          <w:color w:val="00B050"/>
        </w:rPr>
      </w:pPr>
      <w:r w:rsidRPr="00487FE8">
        <w:rPr>
          <w:color w:val="00B050"/>
        </w:rPr>
        <w:t xml:space="preserve">Details of Parent or </w:t>
      </w:r>
      <w:proofErr w:type="spellStart"/>
      <w:r w:rsidRPr="00487FE8">
        <w:rPr>
          <w:color w:val="00B050"/>
        </w:rPr>
        <w:t>Carer</w:t>
      </w:r>
      <w:proofErr w:type="spellEnd"/>
      <w:r w:rsidRPr="00487FE8">
        <w:rPr>
          <w:color w:val="00B050"/>
        </w:rPr>
        <w:t xml:space="preserve"> 2</w:t>
      </w:r>
    </w:p>
    <w:tbl>
      <w:tblPr>
        <w:tblW w:w="5015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7"/>
        <w:gridCol w:w="588"/>
        <w:gridCol w:w="4536"/>
      </w:tblGrid>
      <w:tr w:rsidR="009D23D1" w14:paraId="3E48226D" w14:textId="77777777" w:rsidTr="00DD7885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8B4FA" w14:textId="77777777" w:rsidR="009D23D1" w:rsidRPr="00487FE8" w:rsidRDefault="009D23D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Name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C3B363" w14:textId="77777777" w:rsidR="009D23D1" w:rsidRPr="00487FE8" w:rsidRDefault="009D23D1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5AB44" w14:textId="77777777" w:rsidR="009D23D1" w:rsidRPr="00487FE8" w:rsidRDefault="009D23D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Home Telephone Number</w:t>
            </w:r>
          </w:p>
        </w:tc>
      </w:tr>
      <w:tr w:rsidR="009D23D1" w14:paraId="0B2AF9DE" w14:textId="77777777" w:rsidTr="008318D4">
        <w:trPr>
          <w:trHeight w:val="567"/>
        </w:trPr>
        <w:tc>
          <w:tcPr>
            <w:tcW w:w="4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7774" w14:textId="77777777" w:rsidR="009D23D1" w:rsidRPr="008318D4" w:rsidRDefault="009D23D1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4CBC7E66" w14:textId="77777777" w:rsidR="009D23D1" w:rsidRPr="00487FE8" w:rsidRDefault="009D23D1" w:rsidP="008318D4">
            <w:pPr>
              <w:pStyle w:val="TableBody"/>
              <w:jc w:val="center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E033" w14:textId="77777777" w:rsidR="009D23D1" w:rsidRPr="008318D4" w:rsidRDefault="009D23D1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  <w:tr w:rsidR="009D23D1" w14:paraId="4FB90C44" w14:textId="77777777" w:rsidTr="00DD7885">
        <w:trPr>
          <w:trHeight w:val="20"/>
        </w:trPr>
        <w:tc>
          <w:tcPr>
            <w:tcW w:w="45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7E83" w14:textId="77777777" w:rsidR="009D23D1" w:rsidRPr="00487FE8" w:rsidRDefault="009D23D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Address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C2184C" w14:textId="77777777" w:rsidR="009D23D1" w:rsidRPr="00487FE8" w:rsidRDefault="009D23D1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D1A2" w14:textId="77777777" w:rsidR="009D23D1" w:rsidRPr="00487FE8" w:rsidRDefault="009D23D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Work Telephone Number</w:t>
            </w:r>
          </w:p>
        </w:tc>
      </w:tr>
      <w:tr w:rsidR="009D23D1" w14:paraId="539AB731" w14:textId="77777777" w:rsidTr="008318D4">
        <w:trPr>
          <w:trHeight w:val="567"/>
        </w:trPr>
        <w:tc>
          <w:tcPr>
            <w:tcW w:w="453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36F" w14:textId="0B2B4B47" w:rsidR="009D23D1" w:rsidRPr="008318D4" w:rsidRDefault="009D23D1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0A111DED" w14:textId="77777777" w:rsidR="009D23D1" w:rsidRPr="00487FE8" w:rsidRDefault="009D23D1" w:rsidP="008318D4">
            <w:pPr>
              <w:pStyle w:val="TableBody"/>
              <w:jc w:val="center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D434" w14:textId="77777777" w:rsidR="009D23D1" w:rsidRPr="008318D4" w:rsidRDefault="009D23D1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  <w:tr w:rsidR="009D23D1" w14:paraId="17A36A53" w14:textId="77777777" w:rsidTr="00DD7885">
        <w:trPr>
          <w:trHeight w:val="20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A6A5" w14:textId="77777777" w:rsidR="009D23D1" w:rsidRPr="00487FE8" w:rsidRDefault="009D23D1" w:rsidP="00DD7885">
            <w:pPr>
              <w:pStyle w:val="Fieldlabel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FFFFF" w:themeFill="background1"/>
          </w:tcPr>
          <w:p w14:paraId="566FEB98" w14:textId="77777777" w:rsidR="009D23D1" w:rsidRPr="00487FE8" w:rsidRDefault="009D23D1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168A" w14:textId="77777777" w:rsidR="009D23D1" w:rsidRPr="00487FE8" w:rsidRDefault="009D23D1" w:rsidP="00DD7885">
            <w:pPr>
              <w:pStyle w:val="Fieldlabel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Mobile Telephone Number</w:t>
            </w:r>
          </w:p>
        </w:tc>
      </w:tr>
      <w:tr w:rsidR="009D23D1" w14:paraId="3D856EE6" w14:textId="77777777" w:rsidTr="008318D4">
        <w:trPr>
          <w:trHeight w:val="567"/>
        </w:trPr>
        <w:tc>
          <w:tcPr>
            <w:tcW w:w="4537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C2D9" w14:textId="77777777" w:rsidR="009D23D1" w:rsidRPr="00487FE8" w:rsidRDefault="009D23D1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7D69F0B8" w14:textId="77777777" w:rsidR="009D23D1" w:rsidRPr="00487FE8" w:rsidRDefault="009D23D1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C6A4" w14:textId="77777777" w:rsidR="009D23D1" w:rsidRPr="008318D4" w:rsidRDefault="009D23D1" w:rsidP="008318D4">
            <w:pPr>
              <w:pStyle w:val="TableBody"/>
              <w:jc w:val="center"/>
              <w:rPr>
                <w:color w:val="595959" w:themeColor="text1" w:themeTint="A6"/>
              </w:rPr>
            </w:pPr>
          </w:p>
        </w:tc>
      </w:tr>
    </w:tbl>
    <w:p w14:paraId="7741692F" w14:textId="2EBC874C" w:rsidR="006E0823" w:rsidRDefault="006E0823" w:rsidP="006E0823">
      <w:pPr>
        <w:pStyle w:val="Headingtwo"/>
        <w:rPr>
          <w:color w:val="00B050"/>
        </w:rPr>
      </w:pPr>
    </w:p>
    <w:p w14:paraId="119F3EC9" w14:textId="77777777" w:rsidR="006E0823" w:rsidRDefault="006E0823" w:rsidP="006E0823">
      <w:pPr>
        <w:pStyle w:val="Headingtwo"/>
        <w:rPr>
          <w:color w:val="00B050"/>
        </w:rPr>
      </w:pPr>
    </w:p>
    <w:p w14:paraId="5026B8F5" w14:textId="26005ECB" w:rsidR="006E0823" w:rsidRDefault="006E0823" w:rsidP="006E0823">
      <w:pPr>
        <w:pStyle w:val="Headingtwo"/>
        <w:rPr>
          <w:color w:val="00B050"/>
        </w:rPr>
      </w:pPr>
      <w:r>
        <w:rPr>
          <w:color w:val="00B050"/>
        </w:rPr>
        <w:t>Settling In Period</w:t>
      </w:r>
    </w:p>
    <w:p w14:paraId="16723872" w14:textId="236D2F4E" w:rsidR="006E0823" w:rsidRPr="006E0823" w:rsidRDefault="006E0823" w:rsidP="006E0823">
      <w:pPr>
        <w:pStyle w:val="Body"/>
      </w:pPr>
      <w:r>
        <w:t>A settling in period of 14 days will start from your child’s first day with us at Little Ladybirds. During this time, the notice period does not apply; both parent/ guardian and childminder withhold the right to terminate the contract, at any point within this time, with no prejudice and immediate effect.</w:t>
      </w:r>
    </w:p>
    <w:p w14:paraId="56BDDF01" w14:textId="5C21C43D" w:rsidR="00FE093E" w:rsidRPr="00487FE8" w:rsidRDefault="00B03A57" w:rsidP="002C294D">
      <w:pPr>
        <w:pStyle w:val="Headingtwo"/>
        <w:spacing w:before="240" w:after="360"/>
        <w:rPr>
          <w:color w:val="00B050"/>
        </w:rPr>
      </w:pPr>
      <w:r w:rsidRPr="00487FE8">
        <w:rPr>
          <w:color w:val="00B050"/>
        </w:rPr>
        <w:lastRenderedPageBreak/>
        <w:t>The following will be provided by:</w:t>
      </w:r>
      <w:r w:rsidR="00934C7C">
        <w:rPr>
          <w:color w:val="00B050"/>
        </w:rPr>
        <w:br/>
      </w:r>
      <w:r w:rsidR="000A2823">
        <w:rPr>
          <w:b w:val="0"/>
          <w:bCs w:val="0"/>
          <w:color w:val="00B050"/>
          <w:sz w:val="20"/>
          <w:szCs w:val="20"/>
        </w:rPr>
        <w:br/>
      </w:r>
      <w:r w:rsidR="00934C7C" w:rsidRPr="00934C7C">
        <w:rPr>
          <w:b w:val="0"/>
          <w:bCs w:val="0"/>
          <w:color w:val="00B050"/>
          <w:sz w:val="20"/>
          <w:szCs w:val="20"/>
        </w:rPr>
        <w:t>(</w:t>
      </w:r>
      <w:r w:rsidR="00934C7C">
        <w:rPr>
          <w:b w:val="0"/>
          <w:bCs w:val="0"/>
          <w:color w:val="00B050"/>
          <w:sz w:val="20"/>
          <w:szCs w:val="20"/>
        </w:rPr>
        <w:t>P</w:t>
      </w:r>
      <w:r w:rsidR="00934C7C" w:rsidRPr="00934C7C">
        <w:rPr>
          <w:b w:val="0"/>
          <w:bCs w:val="0"/>
          <w:color w:val="00B050"/>
          <w:sz w:val="20"/>
          <w:szCs w:val="20"/>
        </w:rPr>
        <w:t>lease circle choice of provider for Meals and Snacks)</w:t>
      </w:r>
    </w:p>
    <w:tbl>
      <w:tblPr>
        <w:tblW w:w="10093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872"/>
        <w:gridCol w:w="1559"/>
        <w:gridCol w:w="1247"/>
        <w:gridCol w:w="2693"/>
        <w:gridCol w:w="1588"/>
        <w:gridCol w:w="1134"/>
      </w:tblGrid>
      <w:tr w:rsidR="00B03A57" w:rsidRPr="004921B8" w14:paraId="5B3CDF2F" w14:textId="77777777" w:rsidTr="000A2823">
        <w:tc>
          <w:tcPr>
            <w:tcW w:w="1872" w:type="dxa"/>
            <w:tcBorders>
              <w:top w:val="single" w:sz="4" w:space="0" w:color="595959" w:themeColor="text1" w:themeTint="A6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  <w:vAlign w:val="center"/>
          </w:tcPr>
          <w:p w14:paraId="4DE0A9E5" w14:textId="375FE31C" w:rsidR="00B03A57" w:rsidRPr="00487FE8" w:rsidRDefault="00B03A57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Item</w:t>
            </w:r>
          </w:p>
        </w:tc>
        <w:tc>
          <w:tcPr>
            <w:tcW w:w="2806" w:type="dxa"/>
            <w:gridSpan w:val="2"/>
            <w:tcBorders>
              <w:top w:val="single" w:sz="4" w:space="0" w:color="595959" w:themeColor="text1" w:themeTint="A6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  <w:vAlign w:val="center"/>
          </w:tcPr>
          <w:p w14:paraId="3EE28B63" w14:textId="12EBF0DF" w:rsidR="00B03A57" w:rsidRPr="00487FE8" w:rsidRDefault="00B03A57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Provided by</w:t>
            </w: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  <w:vAlign w:val="center"/>
          </w:tcPr>
          <w:p w14:paraId="140A1C99" w14:textId="327ED898" w:rsidR="00B03A57" w:rsidRPr="00487FE8" w:rsidRDefault="00B03A57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Item</w:t>
            </w:r>
          </w:p>
        </w:tc>
        <w:tc>
          <w:tcPr>
            <w:tcW w:w="2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  <w:vAlign w:val="center"/>
          </w:tcPr>
          <w:p w14:paraId="62F7E5EF" w14:textId="2B2F2DFC" w:rsidR="00B03A57" w:rsidRPr="00487FE8" w:rsidRDefault="00B03A57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color w:val="70AD47" w:themeColor="accent6"/>
              </w:rPr>
              <w:t>Provided by</w:t>
            </w:r>
          </w:p>
        </w:tc>
      </w:tr>
      <w:tr w:rsidR="00487FE8" w:rsidRPr="004921B8" w14:paraId="452A58BC" w14:textId="77777777" w:rsidTr="000A2823">
        <w:trPr>
          <w:trHeight w:val="349"/>
        </w:trPr>
        <w:tc>
          <w:tcPr>
            <w:tcW w:w="18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A82C347" w14:textId="77777777" w:rsidR="00487FE8" w:rsidRPr="00934C7C" w:rsidRDefault="00487FE8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Meals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D0CECE" w:themeColor="background2" w:themeShade="E6"/>
            </w:tcBorders>
            <w:vAlign w:val="center"/>
            <w:hideMark/>
          </w:tcPr>
          <w:p w14:paraId="18EEDCE7" w14:textId="6B6A2707" w:rsidR="00487FE8" w:rsidRPr="004921B8" w:rsidRDefault="00487FE8" w:rsidP="000A2823">
            <w:pPr>
              <w:pStyle w:val="TableBody"/>
              <w:jc w:val="center"/>
            </w:pPr>
            <w:r w:rsidRPr="00487FE8">
              <w:t>Childminder</w:t>
            </w:r>
          </w:p>
        </w:tc>
        <w:tc>
          <w:tcPr>
            <w:tcW w:w="1247" w:type="dxa"/>
            <w:tcBorders>
              <w:top w:val="single" w:sz="4" w:space="0" w:color="595959"/>
              <w:left w:val="single" w:sz="4" w:space="0" w:color="D0CECE" w:themeColor="background2" w:themeShade="E6"/>
              <w:bottom w:val="single" w:sz="4" w:space="0" w:color="595959"/>
              <w:right w:val="single" w:sz="4" w:space="0" w:color="595959"/>
            </w:tcBorders>
            <w:vAlign w:val="center"/>
          </w:tcPr>
          <w:p w14:paraId="258A335E" w14:textId="7FAFDE44" w:rsidR="00487FE8" w:rsidRPr="004921B8" w:rsidRDefault="00487FE8" w:rsidP="000A2823">
            <w:pPr>
              <w:pStyle w:val="TableBody"/>
              <w:jc w:val="center"/>
            </w:pPr>
            <w:r>
              <w:t>Parent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1E155F2" w14:textId="77777777" w:rsidR="00487FE8" w:rsidRPr="00934C7C" w:rsidRDefault="00487FE8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Snacks</w:t>
            </w:r>
          </w:p>
        </w:tc>
        <w:tc>
          <w:tcPr>
            <w:tcW w:w="1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D0CECE" w:themeColor="background2" w:themeShade="E6"/>
            </w:tcBorders>
            <w:vAlign w:val="center"/>
            <w:hideMark/>
          </w:tcPr>
          <w:p w14:paraId="112AADB4" w14:textId="6A38392B" w:rsidR="00487FE8" w:rsidRPr="004921B8" w:rsidRDefault="00487FE8" w:rsidP="000A2823">
            <w:pPr>
              <w:pStyle w:val="TableBody"/>
              <w:jc w:val="center"/>
            </w:pPr>
            <w:r>
              <w:t>Childminder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D0CECE" w:themeColor="background2" w:themeShade="E6"/>
              <w:bottom w:val="single" w:sz="4" w:space="0" w:color="595959"/>
              <w:right w:val="single" w:sz="4" w:space="0" w:color="595959"/>
            </w:tcBorders>
            <w:vAlign w:val="center"/>
          </w:tcPr>
          <w:p w14:paraId="7CAAF29C" w14:textId="5DEC4712" w:rsidR="00487FE8" w:rsidRPr="004921B8" w:rsidRDefault="00487FE8" w:rsidP="000A2823">
            <w:pPr>
              <w:pStyle w:val="TableBody"/>
              <w:jc w:val="center"/>
            </w:pPr>
            <w:r>
              <w:t>Parent</w:t>
            </w:r>
          </w:p>
        </w:tc>
      </w:tr>
      <w:tr w:rsidR="00934C7C" w:rsidRPr="004921B8" w14:paraId="0AA62013" w14:textId="77777777" w:rsidTr="000A2823">
        <w:tc>
          <w:tcPr>
            <w:tcW w:w="18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9B0D20" w14:textId="77777777" w:rsidR="00934C7C" w:rsidRPr="00934C7C" w:rsidRDefault="00934C7C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Nappies and wipes</w:t>
            </w:r>
          </w:p>
        </w:tc>
        <w:tc>
          <w:tcPr>
            <w:tcW w:w="28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533C85" w14:textId="33B05E3B" w:rsidR="00934C7C" w:rsidRPr="004921B8" w:rsidRDefault="00934C7C" w:rsidP="000A2823">
            <w:pPr>
              <w:pStyle w:val="TableBody"/>
              <w:jc w:val="center"/>
            </w:pPr>
            <w:r>
              <w:t>Parent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45A77C" w14:textId="77777777" w:rsidR="00934C7C" w:rsidRPr="00934C7C" w:rsidRDefault="00934C7C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Baby Milk</w:t>
            </w:r>
          </w:p>
        </w:tc>
        <w:tc>
          <w:tcPr>
            <w:tcW w:w="2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23732D7" w14:textId="022F9558" w:rsidR="00934C7C" w:rsidRPr="004921B8" w:rsidRDefault="00934C7C" w:rsidP="000A2823">
            <w:pPr>
              <w:pStyle w:val="TableBody"/>
              <w:jc w:val="center"/>
            </w:pPr>
            <w:r>
              <w:t>Parent</w:t>
            </w:r>
          </w:p>
        </w:tc>
      </w:tr>
      <w:tr w:rsidR="00934C7C" w:rsidRPr="004921B8" w14:paraId="4929F2D9" w14:textId="77777777" w:rsidTr="000A2823">
        <w:tc>
          <w:tcPr>
            <w:tcW w:w="18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2934B3" w14:textId="77777777" w:rsidR="00934C7C" w:rsidRPr="00934C7C" w:rsidRDefault="00934C7C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Change of Clothes</w:t>
            </w:r>
          </w:p>
        </w:tc>
        <w:tc>
          <w:tcPr>
            <w:tcW w:w="28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D7688F" w14:textId="46EB37A8" w:rsidR="00934C7C" w:rsidRPr="004921B8" w:rsidRDefault="00934C7C" w:rsidP="000A2823">
            <w:pPr>
              <w:pStyle w:val="TableBody"/>
              <w:jc w:val="center"/>
            </w:pPr>
            <w:r>
              <w:t>Parent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FD2EBE5" w14:textId="77777777" w:rsidR="00934C7C" w:rsidRPr="00934C7C" w:rsidRDefault="00934C7C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Set of Outdoor clothes</w:t>
            </w:r>
          </w:p>
        </w:tc>
        <w:tc>
          <w:tcPr>
            <w:tcW w:w="2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B0A801" w14:textId="6E8AA4CC" w:rsidR="00934C7C" w:rsidRPr="004921B8" w:rsidRDefault="00934C7C" w:rsidP="000A2823">
            <w:pPr>
              <w:pStyle w:val="TableBody"/>
              <w:jc w:val="center"/>
            </w:pPr>
            <w:r>
              <w:t>Parent</w:t>
            </w:r>
          </w:p>
        </w:tc>
      </w:tr>
      <w:tr w:rsidR="00934C7C" w:rsidRPr="004921B8" w14:paraId="24CB40D0" w14:textId="77777777" w:rsidTr="000A2823">
        <w:tc>
          <w:tcPr>
            <w:tcW w:w="18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56496B" w14:textId="77777777" w:rsidR="00934C7C" w:rsidRPr="00934C7C" w:rsidRDefault="00934C7C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Sun protection cream</w:t>
            </w:r>
          </w:p>
        </w:tc>
        <w:tc>
          <w:tcPr>
            <w:tcW w:w="28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E4B7EDD" w14:textId="1B7E194D" w:rsidR="00934C7C" w:rsidRPr="004921B8" w:rsidRDefault="00934C7C" w:rsidP="000A2823">
            <w:pPr>
              <w:pStyle w:val="TableBody"/>
              <w:jc w:val="center"/>
            </w:pPr>
            <w:r>
              <w:t>Parent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14EBAD4" w14:textId="77777777" w:rsidR="00934C7C" w:rsidRPr="00934C7C" w:rsidRDefault="00934C7C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Specialist equipment or foods</w:t>
            </w:r>
          </w:p>
        </w:tc>
        <w:tc>
          <w:tcPr>
            <w:tcW w:w="2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6228FC" w14:textId="415AF40C" w:rsidR="00934C7C" w:rsidRPr="004921B8" w:rsidRDefault="00934C7C" w:rsidP="000A2823">
            <w:pPr>
              <w:pStyle w:val="TableBody"/>
              <w:jc w:val="center"/>
            </w:pPr>
            <w:r>
              <w:t>Parent</w:t>
            </w:r>
          </w:p>
        </w:tc>
      </w:tr>
    </w:tbl>
    <w:p w14:paraId="2A705EA1" w14:textId="203FBABC" w:rsidR="008302AD" w:rsidRPr="00487FE8" w:rsidRDefault="00934C7C" w:rsidP="00880DA7">
      <w:pPr>
        <w:pStyle w:val="Headingtwo"/>
        <w:spacing w:before="600" w:after="360"/>
        <w:rPr>
          <w:color w:val="00B050"/>
        </w:rPr>
      </w:pPr>
      <w:r>
        <w:rPr>
          <w:color w:val="00B050"/>
        </w:rPr>
        <w:br/>
      </w:r>
      <w:r w:rsidR="003B2B9D" w:rsidRPr="00487FE8">
        <w:rPr>
          <w:color w:val="00B050"/>
        </w:rPr>
        <w:t xml:space="preserve">Contracted Hours and Days  </w:t>
      </w:r>
    </w:p>
    <w:tbl>
      <w:tblPr>
        <w:tblW w:w="1020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555"/>
        <w:gridCol w:w="1729"/>
        <w:gridCol w:w="1729"/>
        <w:gridCol w:w="1730"/>
        <w:gridCol w:w="1729"/>
        <w:gridCol w:w="1730"/>
      </w:tblGrid>
      <w:tr w:rsidR="00A447AD" w:rsidRPr="00855D1B" w14:paraId="25D45C2E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511DDD3B" w14:textId="77777777" w:rsidR="00A447AD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</w:p>
          <w:p w14:paraId="02587353" w14:textId="01591240" w:rsidR="00A447AD" w:rsidRPr="00487FE8" w:rsidRDefault="00A447AD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rFonts w:eastAsia="Calibri"/>
                <w:color w:val="70AD47" w:themeColor="accent6"/>
              </w:rPr>
              <w:t>Day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0F7967DA" w14:textId="77777777" w:rsidR="00A447AD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>
              <w:rPr>
                <w:rFonts w:eastAsia="Calibri"/>
                <w:color w:val="70AD47" w:themeColor="accent6"/>
              </w:rPr>
              <w:t>Drop-Off</w:t>
            </w:r>
          </w:p>
          <w:p w14:paraId="164CE922" w14:textId="694C167C" w:rsidR="00A447AD" w:rsidRPr="00487FE8" w:rsidRDefault="00A447AD" w:rsidP="000A2823">
            <w:pPr>
              <w:pStyle w:val="Tableheadingone"/>
              <w:jc w:val="center"/>
              <w:rPr>
                <w:color w:val="70AD47" w:themeColor="accent6"/>
              </w:rPr>
            </w:pPr>
            <w:r>
              <w:rPr>
                <w:rFonts w:eastAsia="Calibri"/>
                <w:color w:val="70AD47" w:themeColor="accent6"/>
              </w:rPr>
              <w:t>Time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638CEAC3" w14:textId="77777777" w:rsidR="00A447AD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>
              <w:rPr>
                <w:rFonts w:eastAsia="Calibri"/>
                <w:color w:val="70AD47" w:themeColor="accent6"/>
              </w:rPr>
              <w:t>Pick-up</w:t>
            </w:r>
          </w:p>
          <w:p w14:paraId="1F9876C0" w14:textId="37415CD3" w:rsidR="00A447AD" w:rsidRPr="00487FE8" w:rsidRDefault="00A447AD" w:rsidP="000A2823">
            <w:pPr>
              <w:pStyle w:val="Tableheadingone"/>
              <w:jc w:val="center"/>
              <w:rPr>
                <w:color w:val="70AD47" w:themeColor="accent6"/>
              </w:rPr>
            </w:pPr>
            <w:r>
              <w:rPr>
                <w:rFonts w:eastAsia="Calibri"/>
                <w:color w:val="70AD47" w:themeColor="accent6"/>
              </w:rPr>
              <w:t>Time</w:t>
            </w: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0456CE9E" w14:textId="77777777" w:rsidR="00A447AD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 w:rsidRPr="00487FE8">
              <w:rPr>
                <w:rFonts w:eastAsia="Calibri"/>
                <w:color w:val="70AD47" w:themeColor="accent6"/>
              </w:rPr>
              <w:t xml:space="preserve">Rate per </w:t>
            </w:r>
          </w:p>
          <w:p w14:paraId="2DAB5072" w14:textId="022FF1AB" w:rsidR="00A447AD" w:rsidRPr="00487FE8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 w:rsidRPr="00487FE8">
              <w:rPr>
                <w:rFonts w:eastAsia="Calibri"/>
                <w:color w:val="70AD47" w:themeColor="accent6"/>
              </w:rPr>
              <w:t>hour (£)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5B23A9A4" w14:textId="77777777" w:rsidR="00A447AD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>
              <w:rPr>
                <w:rFonts w:eastAsia="Calibri"/>
                <w:color w:val="70AD47" w:themeColor="accent6"/>
              </w:rPr>
              <w:t xml:space="preserve">Added </w:t>
            </w:r>
          </w:p>
          <w:p w14:paraId="37107379" w14:textId="6192E337" w:rsidR="00A447AD" w:rsidRPr="00487FE8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>
              <w:rPr>
                <w:rFonts w:eastAsia="Calibri"/>
                <w:color w:val="70AD47" w:themeColor="accent6"/>
              </w:rPr>
              <w:t>Extras</w:t>
            </w: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0EFFAB3E" w14:textId="77777777" w:rsidR="00A447AD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</w:p>
          <w:p w14:paraId="3E06CC31" w14:textId="11413E4C" w:rsidR="00A447AD" w:rsidRPr="00487FE8" w:rsidRDefault="00A447AD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 w:rsidRPr="00487FE8">
              <w:rPr>
                <w:rFonts w:eastAsia="Calibri"/>
                <w:color w:val="70AD47" w:themeColor="accent6"/>
              </w:rPr>
              <w:t>Total</w:t>
            </w:r>
            <w:r>
              <w:rPr>
                <w:rFonts w:eastAsia="Calibri"/>
                <w:color w:val="70AD47" w:themeColor="accent6"/>
              </w:rPr>
              <w:t>:</w:t>
            </w:r>
          </w:p>
        </w:tc>
      </w:tr>
      <w:tr w:rsidR="00A447AD" w:rsidRPr="00855D1B" w14:paraId="76C9D358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EE10529" w14:textId="77777777" w:rsidR="00A447AD" w:rsidRPr="00934C7C" w:rsidRDefault="00A447AD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Monday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798FD56D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1DFBA724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680E5FCE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A47E352" w14:textId="2039E4E1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051E4F03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A447AD" w:rsidRPr="00855D1B" w14:paraId="5673F797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37BDCC15" w14:textId="77777777" w:rsidR="00A447AD" w:rsidRPr="00934C7C" w:rsidRDefault="00A447AD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Tuesday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074B17E0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66DFA279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2C5EB87F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2C68DB58" w14:textId="0A7E5A66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798AA1F4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A447AD" w:rsidRPr="00855D1B" w14:paraId="0ECA239F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39EE2FB3" w14:textId="77777777" w:rsidR="00A447AD" w:rsidRPr="00934C7C" w:rsidRDefault="00A447AD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Wednesday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01A8C9B0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434E0861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3D13011D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23A447DC" w14:textId="48D8B7E1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0111467F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A447AD" w:rsidRPr="00855D1B" w14:paraId="653961A0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7BC5480D" w14:textId="77777777" w:rsidR="00A447AD" w:rsidRPr="00934C7C" w:rsidRDefault="00A447AD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Thursday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A6A1664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32E9DFB5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386967CE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137F360" w14:textId="1D1E8F3A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61D937AA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A447AD" w:rsidRPr="00855D1B" w14:paraId="1DF2696D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65633467" w14:textId="77777777" w:rsidR="00A447AD" w:rsidRPr="00934C7C" w:rsidRDefault="00A447AD" w:rsidP="000A2823">
            <w:pPr>
              <w:pStyle w:val="TableBody"/>
              <w:jc w:val="center"/>
              <w:rPr>
                <w:b/>
                <w:bCs/>
              </w:rPr>
            </w:pPr>
            <w:r w:rsidRPr="00934C7C">
              <w:rPr>
                <w:b/>
                <w:bCs/>
              </w:rPr>
              <w:t>Friday</w:t>
            </w: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29DE483C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4F85E017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6D506811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DF2B855" w14:textId="3EC02B78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7E5BAC6A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A447AD" w:rsidRPr="00855D1B" w14:paraId="0C38E364" w14:textId="77777777" w:rsidTr="00A447AD">
        <w:trPr>
          <w:trHeight w:val="278"/>
        </w:trPr>
        <w:tc>
          <w:tcPr>
            <w:tcW w:w="1555" w:type="dxa"/>
            <w:tcBorders>
              <w:top w:val="single" w:sz="4" w:space="0" w:color="59595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7C34B71" w14:textId="48C0E14F" w:rsidR="00A447AD" w:rsidRPr="00934C7C" w:rsidRDefault="00A447AD" w:rsidP="00DD7885">
            <w:pPr>
              <w:pStyle w:val="TableBody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1A322DE2" w14:textId="77777777" w:rsidR="00A447AD" w:rsidRPr="004F6780" w:rsidRDefault="00A447AD" w:rsidP="00DD7885">
            <w:pPr>
              <w:pStyle w:val="TableBody"/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216E616" w14:textId="77777777" w:rsidR="00A447AD" w:rsidRPr="004F6780" w:rsidRDefault="00A447AD" w:rsidP="00DD7885">
            <w:pPr>
              <w:pStyle w:val="TableBody"/>
            </w:pP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664AB25" w14:textId="77777777" w:rsidR="00A447AD" w:rsidRPr="00934C7C" w:rsidRDefault="00A447AD" w:rsidP="000A2823">
            <w:pPr>
              <w:pStyle w:val="TableBody"/>
              <w:jc w:val="right"/>
              <w:rPr>
                <w:b/>
                <w:bCs/>
                <w:color w:val="70AD47" w:themeColor="accent6"/>
              </w:rPr>
            </w:pPr>
          </w:p>
        </w:tc>
        <w:tc>
          <w:tcPr>
            <w:tcW w:w="1729" w:type="dxa"/>
            <w:tcBorders>
              <w:top w:val="single" w:sz="4" w:space="0" w:color="595959"/>
              <w:left w:val="single" w:sz="4" w:space="0" w:color="FFFFFF"/>
              <w:bottom w:val="single" w:sz="4" w:space="0" w:color="FFFFFF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3858933" w14:textId="40B54D56" w:rsidR="00A447AD" w:rsidRPr="00934C7C" w:rsidRDefault="00A447AD" w:rsidP="000A2823">
            <w:pPr>
              <w:pStyle w:val="TableBody"/>
              <w:jc w:val="right"/>
              <w:rPr>
                <w:b/>
                <w:bCs/>
                <w:color w:val="70AD47" w:themeColor="accent6"/>
              </w:rPr>
            </w:pPr>
            <w:r w:rsidRPr="00934C7C">
              <w:rPr>
                <w:b/>
                <w:bCs/>
                <w:color w:val="70AD47" w:themeColor="accent6"/>
              </w:rPr>
              <w:t>Total Weekly:</w:t>
            </w: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19FCA454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A447AD" w:rsidRPr="00855D1B" w14:paraId="4EBC41BE" w14:textId="77777777" w:rsidTr="00A447AD">
        <w:trPr>
          <w:trHeight w:val="240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4DB01F1" w14:textId="77777777" w:rsidR="00A447AD" w:rsidRPr="00934C7C" w:rsidRDefault="00A447AD" w:rsidP="00DD7885">
            <w:pPr>
              <w:pStyle w:val="TableBody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0E63020" w14:textId="77777777" w:rsidR="00A447AD" w:rsidRPr="004F6780" w:rsidRDefault="00A447AD" w:rsidP="00DD7885">
            <w:pPr>
              <w:pStyle w:val="TableBody"/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9D11099" w14:textId="77777777" w:rsidR="00A447AD" w:rsidRPr="004F6780" w:rsidRDefault="00A447AD" w:rsidP="00DD7885">
            <w:pPr>
              <w:pStyle w:val="TableBody"/>
            </w:pP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3D7A054" w14:textId="77777777" w:rsidR="00A447AD" w:rsidRPr="00934C7C" w:rsidRDefault="00A447AD" w:rsidP="000A2823">
            <w:pPr>
              <w:pStyle w:val="TableBody"/>
              <w:jc w:val="right"/>
              <w:rPr>
                <w:b/>
                <w:bCs/>
                <w:color w:val="70AD47" w:themeColor="accent6"/>
              </w:rPr>
            </w:pP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476704F" w14:textId="34ABE611" w:rsidR="00A447AD" w:rsidRPr="00934C7C" w:rsidRDefault="00A447AD" w:rsidP="000A2823">
            <w:pPr>
              <w:pStyle w:val="TableBody"/>
              <w:jc w:val="right"/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 xml:space="preserve">Approx. </w:t>
            </w:r>
            <w:r w:rsidRPr="00934C7C">
              <w:rPr>
                <w:b/>
                <w:bCs/>
                <w:color w:val="70AD47" w:themeColor="accent6"/>
              </w:rPr>
              <w:t>Total Monthly:</w:t>
            </w:r>
          </w:p>
        </w:tc>
        <w:tc>
          <w:tcPr>
            <w:tcW w:w="17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3EBF5F6A" w14:textId="77777777" w:rsidR="00A447AD" w:rsidRPr="008318D4" w:rsidRDefault="00A447AD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</w:tbl>
    <w:p w14:paraId="6EDED6C8" w14:textId="6C790FC5" w:rsidR="008302AD" w:rsidRPr="008302AD" w:rsidRDefault="008302AD" w:rsidP="008302AD">
      <w:pPr>
        <w:pStyle w:val="HeadingOne"/>
        <w:sectPr w:rsidR="008302AD" w:rsidRPr="008302AD" w:rsidSect="00AF6DBE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1406F943" w14:textId="77777777" w:rsidR="007128A1" w:rsidRDefault="007128A1" w:rsidP="00A56275">
      <w:pPr>
        <w:pStyle w:val="Tableheadingone"/>
        <w:spacing w:after="120"/>
        <w:sectPr w:rsidR="007128A1" w:rsidSect="00AF6DBE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5E4823F4" w14:textId="7D501216" w:rsidR="00293BA8" w:rsidRDefault="00293BA8" w:rsidP="00293BA8">
      <w:pPr>
        <w:rPr>
          <w:rFonts w:ascii="Arial" w:hAnsi="Arial" w:cs="Arial"/>
          <w:b/>
        </w:rPr>
      </w:pPr>
    </w:p>
    <w:p w14:paraId="11674B38" w14:textId="3DA9C6DB" w:rsidR="00293BA8" w:rsidRPr="00487FE8" w:rsidRDefault="00980A3D" w:rsidP="001A092A">
      <w:pPr>
        <w:pStyle w:val="Headingtwo"/>
        <w:spacing w:after="360"/>
        <w:rPr>
          <w:color w:val="00B050"/>
        </w:rPr>
      </w:pPr>
      <w:r w:rsidRPr="00487FE8">
        <w:rPr>
          <w:color w:val="00B050"/>
        </w:rPr>
        <w:t xml:space="preserve">Any other arrangements </w:t>
      </w:r>
      <w:proofErr w:type="spellStart"/>
      <w:r w:rsidRPr="00487FE8">
        <w:rPr>
          <w:color w:val="00B050"/>
        </w:rPr>
        <w:t>e.g</w:t>
      </w:r>
      <w:proofErr w:type="spellEnd"/>
      <w:r w:rsidRPr="00487FE8">
        <w:rPr>
          <w:color w:val="00B050"/>
        </w:rPr>
        <w:t xml:space="preserve"> shift patterns</w:t>
      </w:r>
    </w:p>
    <w:tbl>
      <w:tblPr>
        <w:tblW w:w="1020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1"/>
      </w:tblGrid>
      <w:tr w:rsidR="00F30861" w:rsidRPr="00855D1B" w14:paraId="7E8371E4" w14:textId="77777777" w:rsidTr="000A2823">
        <w:trPr>
          <w:trHeight w:val="278"/>
        </w:trPr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vAlign w:val="center"/>
          </w:tcPr>
          <w:p w14:paraId="412F26DE" w14:textId="741CED06" w:rsidR="00F30861" w:rsidRPr="00487FE8" w:rsidRDefault="00F30861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bCs/>
                <w:color w:val="70AD47" w:themeColor="accent6"/>
              </w:rPr>
              <w:t>Additional Charge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vAlign w:val="center"/>
          </w:tcPr>
          <w:p w14:paraId="48F2D88F" w14:textId="1FB091E4" w:rsidR="00F30861" w:rsidRPr="00487FE8" w:rsidRDefault="00F30861" w:rsidP="000A2823">
            <w:pPr>
              <w:pStyle w:val="Tableheadingone"/>
              <w:jc w:val="center"/>
              <w:rPr>
                <w:color w:val="70AD47" w:themeColor="accent6"/>
              </w:rPr>
            </w:pPr>
            <w:r w:rsidRPr="00487FE8">
              <w:rPr>
                <w:bCs/>
                <w:color w:val="70AD47" w:themeColor="accent6"/>
              </w:rPr>
              <w:t>£ payable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vAlign w:val="center"/>
          </w:tcPr>
          <w:p w14:paraId="45B3F566" w14:textId="4686036D" w:rsidR="00F30861" w:rsidRPr="00487FE8" w:rsidRDefault="00F30861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 w:rsidRPr="00487FE8">
              <w:rPr>
                <w:bCs/>
                <w:color w:val="70AD47" w:themeColor="accent6"/>
              </w:rPr>
              <w:t>Additional Charge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vAlign w:val="center"/>
          </w:tcPr>
          <w:p w14:paraId="23DA288B" w14:textId="5B5D6588" w:rsidR="00F30861" w:rsidRPr="00487FE8" w:rsidRDefault="00F30861" w:rsidP="000A2823">
            <w:pPr>
              <w:pStyle w:val="Tableheadingone"/>
              <w:jc w:val="center"/>
              <w:rPr>
                <w:rFonts w:eastAsia="Calibri"/>
                <w:color w:val="70AD47" w:themeColor="accent6"/>
              </w:rPr>
            </w:pPr>
            <w:r w:rsidRPr="00487FE8">
              <w:rPr>
                <w:bCs/>
                <w:color w:val="70AD47" w:themeColor="accent6"/>
              </w:rPr>
              <w:t>£ payable</w:t>
            </w:r>
          </w:p>
        </w:tc>
      </w:tr>
      <w:tr w:rsidR="00F30861" w:rsidRPr="00855D1B" w14:paraId="72CCD826" w14:textId="77777777" w:rsidTr="00CF767C">
        <w:trPr>
          <w:trHeight w:val="278"/>
        </w:trPr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3B543A6" w14:textId="733E009D" w:rsidR="00F30861" w:rsidRPr="000A2823" w:rsidRDefault="00F30861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 xml:space="preserve">Bank </w:t>
            </w:r>
            <w:r w:rsidR="00980A3D" w:rsidRPr="000A2823">
              <w:rPr>
                <w:b/>
                <w:bCs/>
              </w:rPr>
              <w:t>h</w:t>
            </w:r>
            <w:r w:rsidRPr="000A2823">
              <w:rPr>
                <w:b/>
                <w:bCs/>
              </w:rPr>
              <w:t>olidays</w:t>
            </w:r>
            <w:r w:rsidR="00D55AB1">
              <w:rPr>
                <w:b/>
                <w:bCs/>
              </w:rPr>
              <w:br/>
            </w:r>
            <w:r w:rsidR="00D55AB1" w:rsidRPr="00D55AB1">
              <w:t>(special arrangement)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BF0FF9D" w14:textId="01C772B9" w:rsidR="00F30861" w:rsidRPr="004F6780" w:rsidRDefault="00D55AB1" w:rsidP="00CF767C">
            <w:pPr>
              <w:pStyle w:val="TableBody"/>
              <w:jc w:val="center"/>
            </w:pPr>
            <w:r>
              <w:t>Time and a half.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7018983" w14:textId="4910E579" w:rsidR="00F30861" w:rsidRPr="000A2823" w:rsidRDefault="00F30861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>Breakfast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10529E0" w14:textId="36A53F73" w:rsidR="00F30861" w:rsidRPr="004F6780" w:rsidRDefault="00D55AB1" w:rsidP="00CF767C">
            <w:pPr>
              <w:pStyle w:val="TableBody"/>
              <w:jc w:val="center"/>
            </w:pPr>
            <w:r>
              <w:t>£1 per day</w:t>
            </w:r>
          </w:p>
        </w:tc>
      </w:tr>
      <w:tr w:rsidR="00F30861" w:rsidRPr="00855D1B" w14:paraId="6020F231" w14:textId="77777777" w:rsidTr="00CF767C">
        <w:trPr>
          <w:trHeight w:val="278"/>
        </w:trPr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78D20B7" w14:textId="7829CB11" w:rsidR="00F30861" w:rsidRPr="000A2823" w:rsidRDefault="00980A3D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>Lateness/Early arrival fee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2CF083" w14:textId="66E15C47" w:rsidR="00F30861" w:rsidRPr="004F6780" w:rsidRDefault="00A84E39" w:rsidP="00CF767C">
            <w:pPr>
              <w:pStyle w:val="TableBody"/>
              <w:jc w:val="center"/>
            </w:pPr>
            <w:r>
              <w:t>£5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1B62E63" w14:textId="1B05A03E" w:rsidR="00F30861" w:rsidRPr="000A2823" w:rsidRDefault="00F30861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>Lunch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51E66C8" w14:textId="15A31080" w:rsidR="00F30861" w:rsidRDefault="00D55AB1" w:rsidP="00CF767C">
            <w:pPr>
              <w:pStyle w:val="TableBody"/>
              <w:jc w:val="center"/>
            </w:pPr>
            <w:r>
              <w:t>£1 per day</w:t>
            </w:r>
          </w:p>
        </w:tc>
      </w:tr>
      <w:tr w:rsidR="00F30861" w:rsidRPr="00855D1B" w14:paraId="04E3BF46" w14:textId="77777777" w:rsidTr="00CF767C">
        <w:trPr>
          <w:trHeight w:val="278"/>
        </w:trPr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AF83B68" w14:textId="0902ADC1" w:rsidR="00F30861" w:rsidRPr="000A2823" w:rsidRDefault="00D55AB1" w:rsidP="00CF767C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F30861" w:rsidRPr="000A2823">
              <w:rPr>
                <w:b/>
                <w:bCs/>
              </w:rPr>
              <w:t xml:space="preserve">uting </w:t>
            </w:r>
            <w:r>
              <w:rPr>
                <w:b/>
                <w:bCs/>
              </w:rPr>
              <w:t>F</w:t>
            </w:r>
            <w:r w:rsidR="00F30861" w:rsidRPr="000A2823">
              <w:rPr>
                <w:b/>
                <w:bCs/>
              </w:rPr>
              <w:t>ees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0BFD6A" w14:textId="5DF2D9C7" w:rsidR="00F30861" w:rsidRPr="004F6780" w:rsidRDefault="00D55AB1" w:rsidP="00CF767C">
            <w:pPr>
              <w:pStyle w:val="TableBody"/>
              <w:jc w:val="center"/>
            </w:pPr>
            <w:r>
              <w:t>Via special arrangement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347B85" w14:textId="77483524" w:rsidR="00F30861" w:rsidRPr="000A2823" w:rsidRDefault="00F30861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>Dinner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57363F9" w14:textId="6636AA27" w:rsidR="00F30861" w:rsidRPr="004F6780" w:rsidRDefault="00D55AB1" w:rsidP="00CF767C">
            <w:pPr>
              <w:pStyle w:val="TableBody"/>
              <w:jc w:val="center"/>
            </w:pPr>
            <w:r>
              <w:t>£3 per day</w:t>
            </w:r>
          </w:p>
        </w:tc>
      </w:tr>
      <w:tr w:rsidR="00D55AB1" w:rsidRPr="00855D1B" w14:paraId="2A426987" w14:textId="77777777" w:rsidTr="00CF767C">
        <w:trPr>
          <w:trHeight w:val="278"/>
        </w:trPr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2D9B8D" w14:textId="6D27B30E" w:rsidR="00D55AB1" w:rsidRPr="000A2823" w:rsidRDefault="00D55AB1" w:rsidP="00CF767C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Meals and Snacks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0B52FC3" w14:textId="0A58C025" w:rsidR="00D55AB1" w:rsidRPr="004F6780" w:rsidRDefault="00D55AB1" w:rsidP="00CF767C">
            <w:pPr>
              <w:pStyle w:val="TableBody"/>
              <w:jc w:val="center"/>
            </w:pPr>
            <w:r>
              <w:t>£5 per day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B3E53CF" w14:textId="60FE3CFD" w:rsidR="00D55AB1" w:rsidRPr="000A2823" w:rsidRDefault="00D55AB1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>Snacks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12236BE" w14:textId="1B4B24C0" w:rsidR="00D55AB1" w:rsidRPr="004F6780" w:rsidRDefault="00D55AB1" w:rsidP="00CF767C">
            <w:pPr>
              <w:pStyle w:val="TableBody"/>
              <w:jc w:val="center"/>
            </w:pPr>
            <w:r>
              <w:t>£1 per day</w:t>
            </w:r>
          </w:p>
        </w:tc>
      </w:tr>
      <w:tr w:rsidR="00A447AD" w:rsidRPr="00855D1B" w14:paraId="333626EE" w14:textId="77777777" w:rsidTr="00A447AD">
        <w:trPr>
          <w:trHeight w:val="278"/>
        </w:trPr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7C350ED" w14:textId="3C12A405" w:rsidR="00A447AD" w:rsidRDefault="00A447AD" w:rsidP="00CF767C">
            <w:pPr>
              <w:pStyle w:val="TableBody"/>
              <w:jc w:val="center"/>
              <w:rPr>
                <w:b/>
                <w:bCs/>
              </w:rPr>
            </w:pPr>
            <w:r w:rsidRPr="000A2823">
              <w:rPr>
                <w:b/>
                <w:bCs/>
              </w:rPr>
              <w:t>Late</w:t>
            </w:r>
            <w:r>
              <w:rPr>
                <w:b/>
                <w:bCs/>
              </w:rPr>
              <w:t xml:space="preserve"> Payment Fee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B046433" w14:textId="0B50961F" w:rsidR="00A447AD" w:rsidRDefault="000D2502" w:rsidP="00CF767C">
            <w:pPr>
              <w:pStyle w:val="TableBody"/>
              <w:jc w:val="center"/>
            </w:pPr>
            <w:r>
              <w:t>Any payments made after the 28</w:t>
            </w:r>
            <w:r w:rsidRPr="000D2502">
              <w:rPr>
                <w:vertAlign w:val="superscript"/>
              </w:rPr>
              <w:t>th</w:t>
            </w:r>
            <w:r>
              <w:t xml:space="preserve"> of the month will need to include a </w:t>
            </w:r>
            <w:r w:rsidR="00A447AD" w:rsidRPr="000D2502">
              <w:rPr>
                <w:b/>
                <w:bCs/>
              </w:rPr>
              <w:t>£20</w:t>
            </w:r>
            <w:r>
              <w:t xml:space="preserve"> lateness Fee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84B2AC" w14:textId="77777777" w:rsidR="00A447AD" w:rsidRPr="000A2823" w:rsidRDefault="00A447AD" w:rsidP="00CF767C">
            <w:pPr>
              <w:pStyle w:val="TableBody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C74886" w14:textId="77777777" w:rsidR="00A447AD" w:rsidRDefault="00A447AD" w:rsidP="00CF767C">
            <w:pPr>
              <w:pStyle w:val="TableBody"/>
              <w:jc w:val="center"/>
            </w:pPr>
          </w:p>
        </w:tc>
      </w:tr>
    </w:tbl>
    <w:p w14:paraId="31461BDF" w14:textId="5DD2BF53" w:rsidR="00B64F6F" w:rsidRPr="00487FE8" w:rsidRDefault="00A57A89" w:rsidP="00A57A89">
      <w:pPr>
        <w:pStyle w:val="Body"/>
        <w:spacing w:before="480"/>
        <w:rPr>
          <w:color w:val="00B050"/>
        </w:rPr>
      </w:pPr>
      <w:r w:rsidRPr="00487FE8">
        <w:rPr>
          <w:b/>
          <w:bCs/>
          <w:color w:val="00B050"/>
        </w:rPr>
        <w:t>Fees for Absences</w:t>
      </w:r>
    </w:p>
    <w:tbl>
      <w:tblPr>
        <w:tblW w:w="10093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573"/>
        <w:gridCol w:w="6520"/>
      </w:tblGrid>
      <w:tr w:rsidR="00087A22" w:rsidRPr="004921B8" w14:paraId="1F6028AA" w14:textId="77777777" w:rsidTr="00934C7C">
        <w:tc>
          <w:tcPr>
            <w:tcW w:w="35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hideMark/>
          </w:tcPr>
          <w:p w14:paraId="051F2C99" w14:textId="74049D3E" w:rsidR="00087A22" w:rsidRPr="000A2823" w:rsidRDefault="00087A22" w:rsidP="00087A22">
            <w:pPr>
              <w:pStyle w:val="TableBody"/>
              <w:rPr>
                <w:b/>
                <w:bCs/>
              </w:rPr>
            </w:pPr>
            <w:r w:rsidRPr="000A2823">
              <w:rPr>
                <w:b/>
                <w:bCs/>
              </w:rPr>
              <w:t>Childminder sick/ occasional days off</w:t>
            </w:r>
          </w:p>
        </w:tc>
        <w:tc>
          <w:tcPr>
            <w:tcW w:w="6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FEA72D" w14:textId="0A795D6D" w:rsidR="00087A22" w:rsidRPr="004921B8" w:rsidRDefault="007D1351" w:rsidP="00087A22">
            <w:pPr>
              <w:pStyle w:val="TableBody"/>
              <w:rPr>
                <w:color w:val="000000"/>
              </w:rPr>
            </w:pPr>
            <w:r>
              <w:rPr>
                <w:color w:val="000000"/>
              </w:rPr>
              <w:t xml:space="preserve"> No Fee</w:t>
            </w:r>
          </w:p>
        </w:tc>
      </w:tr>
      <w:tr w:rsidR="00087A22" w:rsidRPr="004921B8" w14:paraId="4C89A843" w14:textId="77777777" w:rsidTr="00934C7C">
        <w:tc>
          <w:tcPr>
            <w:tcW w:w="35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hideMark/>
          </w:tcPr>
          <w:p w14:paraId="0EF9B365" w14:textId="77777777" w:rsidR="00A447AD" w:rsidRDefault="007D1351" w:rsidP="00087A22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A2823">
              <w:rPr>
                <w:b/>
                <w:bCs/>
              </w:rPr>
              <w:t>hildminder holiday</w:t>
            </w:r>
          </w:p>
          <w:p w14:paraId="1D755045" w14:textId="61DF58DF" w:rsidR="00087A22" w:rsidRPr="000A2823" w:rsidRDefault="00A447AD" w:rsidP="00087A22">
            <w:pPr>
              <w:pStyle w:val="TableBody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A447AD">
              <w:rPr>
                <w:b/>
                <w:bCs/>
                <w:color w:val="808080" w:themeColor="background1" w:themeShade="80"/>
                <w:sz w:val="14"/>
                <w:szCs w:val="14"/>
              </w:rPr>
              <w:t xml:space="preserve">Holiday is defined as </w:t>
            </w:r>
            <w:proofErr w:type="gramStart"/>
            <w:r w:rsidRPr="00A447AD">
              <w:rPr>
                <w:b/>
                <w:bCs/>
                <w:color w:val="808080" w:themeColor="background1" w:themeShade="80"/>
                <w:sz w:val="14"/>
                <w:szCs w:val="14"/>
              </w:rPr>
              <w:t>a period of time</w:t>
            </w:r>
            <w:proofErr w:type="gramEnd"/>
            <w:r w:rsidRPr="00A447AD">
              <w:rPr>
                <w:b/>
                <w:bCs/>
                <w:color w:val="808080" w:themeColor="background1" w:themeShade="80"/>
                <w:sz w:val="14"/>
                <w:szCs w:val="14"/>
              </w:rPr>
              <w:t xml:space="preserve"> of 3 consecutive days or more.</w:t>
            </w:r>
          </w:p>
        </w:tc>
        <w:tc>
          <w:tcPr>
            <w:tcW w:w="6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9523C2" w14:textId="5AC08E2B" w:rsidR="00087A22" w:rsidRPr="004921B8" w:rsidRDefault="007D1351" w:rsidP="00087A22">
            <w:pPr>
              <w:pStyle w:val="TableBody"/>
              <w:rPr>
                <w:color w:val="000000"/>
              </w:rPr>
            </w:pPr>
            <w:r>
              <w:rPr>
                <w:color w:val="000000"/>
              </w:rPr>
              <w:t>Half Fee</w:t>
            </w:r>
          </w:p>
        </w:tc>
      </w:tr>
      <w:tr w:rsidR="00087A22" w:rsidRPr="004921B8" w14:paraId="0922E2D2" w14:textId="77777777" w:rsidTr="00934C7C">
        <w:tc>
          <w:tcPr>
            <w:tcW w:w="35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hideMark/>
          </w:tcPr>
          <w:p w14:paraId="060D847A" w14:textId="77777777" w:rsidR="007D1351" w:rsidRPr="000A2823" w:rsidRDefault="007D1351" w:rsidP="007D1351">
            <w:pPr>
              <w:pStyle w:val="TableBody"/>
              <w:rPr>
                <w:b/>
                <w:bCs/>
              </w:rPr>
            </w:pPr>
            <w:r w:rsidRPr="000A2823">
              <w:rPr>
                <w:b/>
                <w:bCs/>
              </w:rPr>
              <w:t>Parent sick/ child sick; occasional</w:t>
            </w:r>
          </w:p>
          <w:p w14:paraId="1DE46191" w14:textId="6303DA11" w:rsidR="00087A22" w:rsidRPr="000A2823" w:rsidRDefault="007D1351" w:rsidP="007D1351">
            <w:pPr>
              <w:pStyle w:val="TableBody"/>
              <w:rPr>
                <w:b/>
                <w:bCs/>
                <w:color w:val="000000"/>
              </w:rPr>
            </w:pPr>
            <w:r w:rsidRPr="000A2823">
              <w:rPr>
                <w:b/>
                <w:bCs/>
              </w:rPr>
              <w:t>days off</w:t>
            </w:r>
          </w:p>
        </w:tc>
        <w:tc>
          <w:tcPr>
            <w:tcW w:w="6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7FC12E" w14:textId="0F7D0E65" w:rsidR="00087A22" w:rsidRPr="004921B8" w:rsidRDefault="007D1351" w:rsidP="00087A22">
            <w:pPr>
              <w:pStyle w:val="TableBody"/>
              <w:rPr>
                <w:color w:val="000000"/>
              </w:rPr>
            </w:pPr>
            <w:r>
              <w:rPr>
                <w:color w:val="000000"/>
              </w:rPr>
              <w:t>Full Fee</w:t>
            </w:r>
            <w:r w:rsidR="00C4436E">
              <w:rPr>
                <w:color w:val="000000"/>
              </w:rPr>
              <w:t xml:space="preserve"> – </w:t>
            </w:r>
            <w:r w:rsidR="00C4436E" w:rsidRPr="0021576B">
              <w:rPr>
                <w:color w:val="000000"/>
                <w:sz w:val="14"/>
                <w:szCs w:val="16"/>
              </w:rPr>
              <w:t>subject to change due to circumstance</w:t>
            </w:r>
            <w:r w:rsidR="0021576B" w:rsidRPr="0021576B">
              <w:rPr>
                <w:color w:val="000000"/>
                <w:sz w:val="14"/>
                <w:szCs w:val="16"/>
              </w:rPr>
              <w:t xml:space="preserve"> at the childminder’s discretion</w:t>
            </w:r>
          </w:p>
        </w:tc>
      </w:tr>
      <w:tr w:rsidR="00087A22" w:rsidRPr="004921B8" w14:paraId="10831107" w14:textId="77777777" w:rsidTr="00934C7C">
        <w:tc>
          <w:tcPr>
            <w:tcW w:w="35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AFAFA"/>
            <w:hideMark/>
          </w:tcPr>
          <w:p w14:paraId="7BFDBB24" w14:textId="5D91705E" w:rsidR="007D1351" w:rsidRPr="000A2823" w:rsidRDefault="007D1351" w:rsidP="007D1351">
            <w:pPr>
              <w:pStyle w:val="TableBody"/>
              <w:rPr>
                <w:b/>
                <w:bCs/>
              </w:rPr>
            </w:pPr>
            <w:r w:rsidRPr="000A2823">
              <w:rPr>
                <w:b/>
                <w:bCs/>
              </w:rPr>
              <w:t>Parents annual holidays/</w:t>
            </w:r>
            <w:r w:rsidR="004B66FA">
              <w:rPr>
                <w:b/>
                <w:bCs/>
              </w:rPr>
              <w:t xml:space="preserve"> </w:t>
            </w:r>
            <w:r w:rsidRPr="000A2823">
              <w:rPr>
                <w:b/>
                <w:bCs/>
              </w:rPr>
              <w:t>Retainers</w:t>
            </w:r>
          </w:p>
          <w:p w14:paraId="50015388" w14:textId="77777777" w:rsidR="007D1351" w:rsidRPr="000A2823" w:rsidRDefault="007D1351" w:rsidP="007D1351">
            <w:pPr>
              <w:pStyle w:val="TableBody"/>
              <w:rPr>
                <w:b/>
                <w:bCs/>
              </w:rPr>
            </w:pPr>
            <w:r w:rsidRPr="000A2823">
              <w:rPr>
                <w:b/>
                <w:bCs/>
              </w:rPr>
              <w:t>for teachers and others with</w:t>
            </w:r>
          </w:p>
          <w:p w14:paraId="1A64555A" w14:textId="5C9564B7" w:rsidR="00087A22" w:rsidRPr="000A2823" w:rsidRDefault="007D1351" w:rsidP="007D1351">
            <w:pPr>
              <w:pStyle w:val="TableBody"/>
              <w:rPr>
                <w:b/>
                <w:bCs/>
              </w:rPr>
            </w:pPr>
            <w:r w:rsidRPr="000A2823">
              <w:rPr>
                <w:b/>
                <w:bCs/>
              </w:rPr>
              <w:t>extended holidays</w:t>
            </w:r>
            <w:r w:rsidR="004B66FA">
              <w:rPr>
                <w:b/>
                <w:bCs/>
              </w:rPr>
              <w:br/>
            </w:r>
            <w:r w:rsidR="004B66FA" w:rsidRPr="00A447AD">
              <w:rPr>
                <w:b/>
                <w:bCs/>
                <w:color w:val="808080" w:themeColor="background1" w:themeShade="80"/>
                <w:sz w:val="14"/>
                <w:szCs w:val="14"/>
              </w:rPr>
              <w:t xml:space="preserve">Holiday is defined as </w:t>
            </w:r>
            <w:proofErr w:type="gramStart"/>
            <w:r w:rsidR="004B66FA" w:rsidRPr="00A447AD">
              <w:rPr>
                <w:b/>
                <w:bCs/>
                <w:color w:val="808080" w:themeColor="background1" w:themeShade="80"/>
                <w:sz w:val="14"/>
                <w:szCs w:val="14"/>
              </w:rPr>
              <w:t>a period of time</w:t>
            </w:r>
            <w:proofErr w:type="gramEnd"/>
            <w:r w:rsidR="004B66FA" w:rsidRPr="00A447AD">
              <w:rPr>
                <w:b/>
                <w:bCs/>
                <w:color w:val="808080" w:themeColor="background1" w:themeShade="80"/>
                <w:sz w:val="14"/>
                <w:szCs w:val="14"/>
              </w:rPr>
              <w:t xml:space="preserve"> of 3 consecutive days or more.</w:t>
            </w:r>
          </w:p>
        </w:tc>
        <w:tc>
          <w:tcPr>
            <w:tcW w:w="6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2B26FA" w14:textId="452DB721" w:rsidR="00087A22" w:rsidRPr="007D1351" w:rsidRDefault="007D1351" w:rsidP="00087A22">
            <w:pPr>
              <w:pStyle w:val="Table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Half Fee</w:t>
            </w:r>
          </w:p>
        </w:tc>
      </w:tr>
    </w:tbl>
    <w:p w14:paraId="57180E7D" w14:textId="77777777" w:rsidR="000A2823" w:rsidRDefault="000A2823" w:rsidP="00631ADA">
      <w:pPr>
        <w:pStyle w:val="Headingtwo"/>
        <w:rPr>
          <w:color w:val="00B050"/>
        </w:rPr>
      </w:pPr>
    </w:p>
    <w:p w14:paraId="3EA1087F" w14:textId="2D12F838" w:rsidR="000A2823" w:rsidRDefault="007D1351" w:rsidP="007D1351">
      <w:pPr>
        <w:pStyle w:val="Headingtwo"/>
        <w:tabs>
          <w:tab w:val="left" w:pos="3744"/>
        </w:tabs>
        <w:rPr>
          <w:color w:val="00B050"/>
        </w:rPr>
      </w:pPr>
      <w:r>
        <w:rPr>
          <w:color w:val="00B050"/>
        </w:rPr>
        <w:tab/>
      </w:r>
    </w:p>
    <w:p w14:paraId="4BC937D6" w14:textId="016FEF21" w:rsidR="007D1351" w:rsidRDefault="007D1351" w:rsidP="007D1351">
      <w:pPr>
        <w:pStyle w:val="Headingtwo"/>
        <w:tabs>
          <w:tab w:val="left" w:pos="3744"/>
        </w:tabs>
        <w:rPr>
          <w:color w:val="00B050"/>
        </w:rPr>
      </w:pPr>
    </w:p>
    <w:p w14:paraId="3E35650F" w14:textId="77777777" w:rsidR="007D1351" w:rsidRDefault="007D1351" w:rsidP="007D1351">
      <w:pPr>
        <w:pStyle w:val="Headingtwo"/>
        <w:tabs>
          <w:tab w:val="left" w:pos="3744"/>
        </w:tabs>
        <w:rPr>
          <w:color w:val="00B050"/>
        </w:rPr>
      </w:pPr>
    </w:p>
    <w:p w14:paraId="37DAB520" w14:textId="77777777" w:rsidR="000A2823" w:rsidRDefault="000A2823" w:rsidP="00631ADA">
      <w:pPr>
        <w:pStyle w:val="Headingtwo"/>
        <w:rPr>
          <w:color w:val="00B050"/>
        </w:rPr>
      </w:pPr>
    </w:p>
    <w:p w14:paraId="687F0185" w14:textId="77777777" w:rsidR="000A2823" w:rsidRDefault="000A2823" w:rsidP="00631ADA">
      <w:pPr>
        <w:pStyle w:val="Headingtwo"/>
        <w:rPr>
          <w:color w:val="00B050"/>
        </w:rPr>
      </w:pPr>
    </w:p>
    <w:p w14:paraId="74E28E27" w14:textId="0679D74F" w:rsidR="00631ADA" w:rsidRPr="00A447AD" w:rsidRDefault="00631ADA" w:rsidP="00631ADA">
      <w:pPr>
        <w:pStyle w:val="Headingtwo"/>
        <w:rPr>
          <w:b w:val="0"/>
          <w:bCs w:val="0"/>
          <w:color w:val="808080" w:themeColor="background1" w:themeShade="80"/>
          <w:sz w:val="20"/>
          <w:szCs w:val="20"/>
        </w:rPr>
      </w:pPr>
      <w:r w:rsidRPr="00487FE8">
        <w:rPr>
          <w:color w:val="00B050"/>
        </w:rPr>
        <w:t>Holidays</w:t>
      </w:r>
      <w:r w:rsidR="00A447AD">
        <w:rPr>
          <w:color w:val="00B050"/>
        </w:rPr>
        <w:br/>
      </w:r>
      <w:r w:rsidR="00A447AD" w:rsidRPr="00A447AD">
        <w:rPr>
          <w:b w:val="0"/>
          <w:bCs w:val="0"/>
          <w:color w:val="808080" w:themeColor="background1" w:themeShade="80"/>
          <w:sz w:val="20"/>
          <w:szCs w:val="20"/>
        </w:rPr>
        <w:t xml:space="preserve">- ‘Holiday’ is defined as </w:t>
      </w:r>
      <w:proofErr w:type="gramStart"/>
      <w:r w:rsidR="00A447AD" w:rsidRPr="00A447AD">
        <w:rPr>
          <w:b w:val="0"/>
          <w:bCs w:val="0"/>
          <w:color w:val="808080" w:themeColor="background1" w:themeShade="80"/>
          <w:sz w:val="20"/>
          <w:szCs w:val="20"/>
        </w:rPr>
        <w:t>a period of time</w:t>
      </w:r>
      <w:proofErr w:type="gramEnd"/>
      <w:r w:rsidR="00A447AD" w:rsidRPr="00A447AD">
        <w:rPr>
          <w:b w:val="0"/>
          <w:bCs w:val="0"/>
          <w:color w:val="808080" w:themeColor="background1" w:themeShade="80"/>
          <w:sz w:val="20"/>
          <w:szCs w:val="20"/>
        </w:rPr>
        <w:t xml:space="preserve"> of 3 consecutive days or more.</w:t>
      </w:r>
    </w:p>
    <w:p w14:paraId="32745D70" w14:textId="4DE4AA58" w:rsidR="00631ADA" w:rsidRPr="00631ADA" w:rsidRDefault="00631ADA" w:rsidP="00631ADA">
      <w:pPr>
        <w:pStyle w:val="Body"/>
      </w:pPr>
      <w:r w:rsidRPr="00631ADA">
        <w:t xml:space="preserve">A minimum of </w:t>
      </w:r>
      <w:r w:rsidR="007D1351">
        <w:t>4</w:t>
      </w:r>
      <w:r w:rsidRPr="00631ADA">
        <w:rPr>
          <w:color w:val="D55375"/>
        </w:rPr>
        <w:t xml:space="preserve"> </w:t>
      </w:r>
      <w:r w:rsidR="00A5027C" w:rsidRPr="00631ADA">
        <w:t>weeks’ notice</w:t>
      </w:r>
      <w:r w:rsidRPr="00631ADA">
        <w:t xml:space="preserve"> to be given by childminder and parents of forthcoming holidays. Details of additional charges to be agreed as above.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555"/>
        <w:gridCol w:w="768"/>
        <w:gridCol w:w="4414"/>
        <w:gridCol w:w="777"/>
      </w:tblGrid>
      <w:tr w:rsidR="00AF6DBE" w:rsidRPr="004921B8" w14:paraId="5278E1D0" w14:textId="77777777" w:rsidTr="00DB6B41">
        <w:trPr>
          <w:trHeight w:val="241"/>
        </w:trPr>
        <w:tc>
          <w:tcPr>
            <w:tcW w:w="3573" w:type="dxa"/>
            <w:shd w:val="clear" w:color="auto" w:fill="FAFAFA"/>
            <w:vAlign w:val="center"/>
            <w:hideMark/>
          </w:tcPr>
          <w:p w14:paraId="42724CE4" w14:textId="77777777" w:rsidR="00DB6B41" w:rsidRPr="004921B8" w:rsidRDefault="00DB6B41" w:rsidP="00DB6B41">
            <w:pPr>
              <w:pStyle w:val="TableBody"/>
            </w:pPr>
            <w:r>
              <w:t>Number of weeks holiday childminder expects to take</w:t>
            </w:r>
            <w:r w:rsidRPr="004921B8">
              <w:t xml:space="preserve"> in a year</w:t>
            </w:r>
          </w:p>
        </w:tc>
        <w:tc>
          <w:tcPr>
            <w:tcW w:w="769" w:type="dxa"/>
            <w:vAlign w:val="center"/>
          </w:tcPr>
          <w:p w14:paraId="35FC8D09" w14:textId="16F388A2" w:rsidR="00DB6B41" w:rsidRPr="008318D4" w:rsidRDefault="008318D4" w:rsidP="00DB6B41">
            <w:pPr>
              <w:pStyle w:val="TableBody"/>
              <w:rPr>
                <w:color w:val="595959" w:themeColor="text1" w:themeTint="A6"/>
              </w:rPr>
            </w:pPr>
            <w:r w:rsidRPr="002F039C">
              <w:rPr>
                <w:color w:val="595959" w:themeColor="text1" w:themeTint="A6"/>
                <w:sz w:val="22"/>
                <w:szCs w:val="24"/>
              </w:rPr>
              <w:t>4</w:t>
            </w:r>
          </w:p>
        </w:tc>
        <w:tc>
          <w:tcPr>
            <w:tcW w:w="4441" w:type="dxa"/>
            <w:shd w:val="clear" w:color="auto" w:fill="FAFAFA"/>
            <w:vAlign w:val="center"/>
            <w:hideMark/>
          </w:tcPr>
          <w:p w14:paraId="34BB73AD" w14:textId="77777777" w:rsidR="00DB6B41" w:rsidRPr="004921B8" w:rsidRDefault="00DB6B41" w:rsidP="00DB6B41">
            <w:pPr>
              <w:pStyle w:val="TableBody"/>
            </w:pPr>
            <w:r w:rsidRPr="004921B8">
              <w:t>Numbers of weeks holiday parents expect to take in a year</w:t>
            </w:r>
          </w:p>
        </w:tc>
        <w:tc>
          <w:tcPr>
            <w:tcW w:w="779" w:type="dxa"/>
            <w:vAlign w:val="center"/>
          </w:tcPr>
          <w:p w14:paraId="165192C9" w14:textId="7BEE0053" w:rsidR="00DB6B41" w:rsidRPr="008318D4" w:rsidRDefault="00DB6B41" w:rsidP="00DB6B41">
            <w:pPr>
              <w:pStyle w:val="TableBody"/>
              <w:rPr>
                <w:color w:val="595959" w:themeColor="text1" w:themeTint="A6"/>
              </w:rPr>
            </w:pPr>
          </w:p>
        </w:tc>
      </w:tr>
    </w:tbl>
    <w:p w14:paraId="636D1A94" w14:textId="77777777" w:rsidR="00235BB9" w:rsidRDefault="00235BB9" w:rsidP="00235BB9">
      <w:pPr>
        <w:pStyle w:val="Headingtwo"/>
      </w:pPr>
    </w:p>
    <w:p w14:paraId="48FD46D7" w14:textId="77777777" w:rsidR="006E0823" w:rsidRDefault="006E0823" w:rsidP="007D1351">
      <w:pPr>
        <w:pStyle w:val="Headingtwo"/>
        <w:rPr>
          <w:color w:val="00B050"/>
        </w:rPr>
      </w:pPr>
    </w:p>
    <w:p w14:paraId="2B200344" w14:textId="1100CCC5" w:rsidR="00235BB9" w:rsidRPr="007D1351" w:rsidRDefault="007D1351" w:rsidP="007D1351">
      <w:pPr>
        <w:pStyle w:val="Headingtwo"/>
        <w:rPr>
          <w:color w:val="00B050"/>
        </w:rPr>
      </w:pPr>
      <w:r>
        <w:rPr>
          <w:color w:val="00B050"/>
        </w:rPr>
        <w:t>Per Hourly Fees.</w:t>
      </w:r>
      <w:r>
        <w:rPr>
          <w:color w:val="00B050"/>
        </w:rPr>
        <w:br/>
      </w:r>
      <w:r w:rsidRPr="006E0823">
        <w:rPr>
          <w:b w:val="0"/>
          <w:bCs w:val="0"/>
          <w:color w:val="00B050"/>
          <w:sz w:val="22"/>
          <w:szCs w:val="22"/>
        </w:rPr>
        <w:t xml:space="preserve">Fees are due a month in advance on the </w:t>
      </w:r>
      <w:r w:rsidR="006E0823" w:rsidRPr="006E0823">
        <w:rPr>
          <w:b w:val="0"/>
          <w:bCs w:val="0"/>
          <w:color w:val="00B050"/>
          <w:sz w:val="22"/>
          <w:szCs w:val="22"/>
        </w:rPr>
        <w:t>28</w:t>
      </w:r>
      <w:r w:rsidR="006E0823" w:rsidRPr="006E0823">
        <w:rPr>
          <w:b w:val="0"/>
          <w:bCs w:val="0"/>
          <w:color w:val="00B050"/>
          <w:sz w:val="22"/>
          <w:szCs w:val="22"/>
          <w:vertAlign w:val="superscript"/>
        </w:rPr>
        <w:t>th</w:t>
      </w:r>
      <w:r w:rsidRPr="006E0823">
        <w:rPr>
          <w:b w:val="0"/>
          <w:bCs w:val="0"/>
          <w:color w:val="00B050"/>
          <w:sz w:val="22"/>
          <w:szCs w:val="22"/>
        </w:rPr>
        <w:t xml:space="preserve"> of every month.</w:t>
      </w:r>
    </w:p>
    <w:tbl>
      <w:tblPr>
        <w:tblW w:w="514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843"/>
        <w:gridCol w:w="4536"/>
      </w:tblGrid>
      <w:tr w:rsidR="007D6F3C" w:rsidRPr="005C0F44" w14:paraId="37CFEB18" w14:textId="77777777" w:rsidTr="007D1351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6BAE2" w14:textId="02AC3C37" w:rsidR="007D6F3C" w:rsidRPr="00934C7C" w:rsidRDefault="007D1351" w:rsidP="00DD7885">
            <w:pPr>
              <w:pStyle w:val="Fieldlabel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Children Attending Full Time Education.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DC4691" w14:textId="77777777" w:rsidR="007D6F3C" w:rsidRPr="00934C7C" w:rsidRDefault="007D6F3C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1A0B" w14:textId="0FF19BF6" w:rsidR="007D6F3C" w:rsidRPr="00934C7C" w:rsidRDefault="007D1351" w:rsidP="007D1351">
            <w:pPr>
              <w:pStyle w:val="Fieldlabel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Children Full Day Fee.</w:t>
            </w:r>
          </w:p>
        </w:tc>
      </w:tr>
      <w:tr w:rsidR="007D6F3C" w14:paraId="3C9A2133" w14:textId="77777777" w:rsidTr="007D1351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BC0E" w14:textId="228C979E" w:rsidR="007D6F3C" w:rsidRDefault="007D1351" w:rsidP="007D1351">
            <w:pPr>
              <w:pStyle w:val="TableBody"/>
              <w:jc w:val="center"/>
            </w:pPr>
            <w:r>
              <w:t>£</w:t>
            </w:r>
            <w:r w:rsidR="00883208">
              <w:t>5</w:t>
            </w:r>
            <w:r>
              <w:t xml:space="preserve"> per hour.</w:t>
            </w:r>
          </w:p>
        </w:tc>
        <w:tc>
          <w:tcPr>
            <w:tcW w:w="85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058D31BE" w14:textId="77777777" w:rsidR="007D6F3C" w:rsidRDefault="007D6F3C" w:rsidP="00DD7885">
            <w:pPr>
              <w:pStyle w:val="TableBody"/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F289" w14:textId="13BC05D6" w:rsidR="007D6F3C" w:rsidRDefault="007D6F3C" w:rsidP="007D1351">
            <w:pPr>
              <w:pStyle w:val="TableBody"/>
              <w:jc w:val="center"/>
            </w:pPr>
            <w:r>
              <w:t>£</w:t>
            </w:r>
            <w:r w:rsidR="007D1351">
              <w:t>4</w:t>
            </w:r>
            <w:r w:rsidR="00883208">
              <w:t>.50</w:t>
            </w:r>
            <w:r w:rsidR="007D1351">
              <w:t xml:space="preserve"> per hour.</w:t>
            </w:r>
          </w:p>
        </w:tc>
      </w:tr>
    </w:tbl>
    <w:p w14:paraId="5608AC0B" w14:textId="0D1B9D56" w:rsidR="00F00E15" w:rsidRPr="00C02E6F" w:rsidRDefault="00C02E6F" w:rsidP="00F00E15">
      <w:pPr>
        <w:pStyle w:val="Headingtwo"/>
        <w:rPr>
          <w:color w:val="92D050"/>
          <w:sz w:val="18"/>
          <w:szCs w:val="18"/>
        </w:rPr>
      </w:pPr>
      <w:r w:rsidRPr="00C02E6F">
        <w:rPr>
          <w:color w:val="92D050"/>
          <w:sz w:val="18"/>
          <w:szCs w:val="18"/>
        </w:rPr>
        <w:t>Late fees apply - £5 per hour outside of scheduled hours.</w:t>
      </w:r>
    </w:p>
    <w:p w14:paraId="12D0305D" w14:textId="77777777" w:rsidR="006E0823" w:rsidRDefault="006E0823" w:rsidP="00F00E15">
      <w:pPr>
        <w:pStyle w:val="Body"/>
        <w:spacing w:after="120"/>
        <w:rPr>
          <w:b/>
          <w:bCs/>
          <w:color w:val="00B050"/>
        </w:rPr>
      </w:pPr>
    </w:p>
    <w:p w14:paraId="3A294914" w14:textId="43905315" w:rsidR="00F00E15" w:rsidRPr="00934C7C" w:rsidRDefault="00083B86" w:rsidP="00F00E15">
      <w:pPr>
        <w:pStyle w:val="Body"/>
        <w:spacing w:after="120"/>
        <w:rPr>
          <w:b/>
          <w:bCs/>
          <w:color w:val="00B050"/>
        </w:rPr>
      </w:pPr>
      <w:r>
        <w:rPr>
          <w:b/>
          <w:bCs/>
          <w:color w:val="00B050"/>
        </w:rPr>
        <w:t>Deposit</w:t>
      </w:r>
    </w:p>
    <w:p w14:paraId="5EEC714A" w14:textId="197549F3" w:rsidR="00F00E15" w:rsidRDefault="00F00E15" w:rsidP="00F00E15">
      <w:pPr>
        <w:pStyle w:val="Body"/>
        <w:spacing w:after="120"/>
      </w:pPr>
      <w:r>
        <w:t>T</w:t>
      </w:r>
      <w:r w:rsidRPr="00F00E15">
        <w:t>his will hold the place open</w:t>
      </w:r>
      <w:r w:rsidR="00883208">
        <w:t xml:space="preserve"> for a maximum of </w:t>
      </w:r>
      <w:r w:rsidR="00883208" w:rsidRPr="006E0823">
        <w:rPr>
          <w:b/>
          <w:bCs/>
        </w:rPr>
        <w:t>4 weeks</w:t>
      </w:r>
      <w:r w:rsidRPr="00F00E15">
        <w:t>. Retainers should only be charged to secure a current childminding vacancy</w:t>
      </w:r>
      <w:r w:rsidR="00083B86">
        <w:t>.</w:t>
      </w:r>
    </w:p>
    <w:tbl>
      <w:tblPr>
        <w:tblW w:w="514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843"/>
        <w:gridCol w:w="4536"/>
      </w:tblGrid>
      <w:tr w:rsidR="00F00E15" w:rsidRPr="005C0F44" w14:paraId="693097D8" w14:textId="77777777" w:rsidTr="00DD7885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30969" w14:textId="09775F51" w:rsidR="00F00E15" w:rsidRPr="00934C7C" w:rsidRDefault="00F00E15" w:rsidP="00DD7885">
            <w:pPr>
              <w:pStyle w:val="Fieldlabel"/>
              <w:rPr>
                <w:color w:val="70AD47" w:themeColor="accent6"/>
              </w:rPr>
            </w:pPr>
            <w:r w:rsidRPr="00934C7C">
              <w:rPr>
                <w:color w:val="70AD47" w:themeColor="accent6"/>
              </w:rPr>
              <w:t xml:space="preserve">Amount </w:t>
            </w:r>
            <w:r w:rsidR="006E0823">
              <w:rPr>
                <w:color w:val="70AD47" w:themeColor="accent6"/>
              </w:rPr>
              <w:t>To Be Paid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4CDFB4" w14:textId="77777777" w:rsidR="00F00E15" w:rsidRPr="00934C7C" w:rsidRDefault="00F00E15" w:rsidP="00DD7885">
            <w:pPr>
              <w:pStyle w:val="TableBody"/>
              <w:rPr>
                <w:color w:val="70AD47" w:themeColor="accent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EDF12" w14:textId="4A15D1C2" w:rsidR="00F00E15" w:rsidRPr="00934C7C" w:rsidRDefault="00F00E15" w:rsidP="00DD7885">
            <w:pPr>
              <w:pStyle w:val="Fieldlabel"/>
              <w:rPr>
                <w:color w:val="70AD47" w:themeColor="accent6"/>
              </w:rPr>
            </w:pPr>
            <w:r w:rsidRPr="00934C7C">
              <w:rPr>
                <w:color w:val="70AD47" w:themeColor="accent6"/>
              </w:rPr>
              <w:t>To cover period from</w:t>
            </w:r>
            <w:r w:rsidR="00083B86">
              <w:rPr>
                <w:color w:val="70AD47" w:themeColor="accent6"/>
              </w:rPr>
              <w:t>:</w:t>
            </w:r>
          </w:p>
        </w:tc>
      </w:tr>
      <w:tr w:rsidR="00F00E15" w14:paraId="2C487496" w14:textId="77777777" w:rsidTr="00DD7885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1F4D" w14:textId="2F5B2D28" w:rsidR="00F00E15" w:rsidRPr="00A447AD" w:rsidRDefault="00F00E15" w:rsidP="00A447AD">
            <w:pPr>
              <w:pStyle w:val="TableBody"/>
              <w:jc w:val="center"/>
              <w:rPr>
                <w:b/>
                <w:bCs/>
              </w:rPr>
            </w:pPr>
            <w:r w:rsidRPr="006E0823">
              <w:rPr>
                <w:b/>
                <w:bCs/>
                <w:sz w:val="24"/>
                <w:szCs w:val="28"/>
              </w:rPr>
              <w:t>£</w:t>
            </w:r>
            <w:r w:rsidR="00083B86" w:rsidRPr="006E0823">
              <w:rPr>
                <w:b/>
                <w:bCs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52437AAE" w14:textId="77777777" w:rsidR="00F00E15" w:rsidRDefault="00F00E15" w:rsidP="00F00E15">
            <w:pPr>
              <w:pStyle w:val="TableBody"/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3769" w14:textId="1B0CC775" w:rsidR="00F00E15" w:rsidRPr="002F039C" w:rsidRDefault="00F00E15" w:rsidP="00F00E15">
            <w:pPr>
              <w:pStyle w:val="TableBody"/>
              <w:rPr>
                <w:color w:val="595959" w:themeColor="text1" w:themeTint="A6"/>
              </w:rPr>
            </w:pPr>
          </w:p>
        </w:tc>
      </w:tr>
    </w:tbl>
    <w:p w14:paraId="5A8D16B5" w14:textId="1F9EECF0" w:rsidR="006E0823" w:rsidRDefault="00D22EC2" w:rsidP="00245943">
      <w:pPr>
        <w:pStyle w:val="Body"/>
        <w:spacing w:before="360"/>
        <w:rPr>
          <w:b/>
          <w:bCs/>
          <w:color w:val="7C2C41"/>
        </w:rPr>
      </w:pPr>
      <w:r w:rsidRPr="00D22EC2">
        <w:t xml:space="preserve">This </w:t>
      </w:r>
      <w:r w:rsidR="00083B86">
        <w:t>deposit</w:t>
      </w:r>
      <w:r w:rsidRPr="00D22EC2">
        <w:t xml:space="preserve"> is not refundable unless the childminder no longer has a place available</w:t>
      </w:r>
      <w:r w:rsidR="00083B86">
        <w:t xml:space="preserve"> but will be deducted from your first monthly </w:t>
      </w:r>
      <w:proofErr w:type="gramStart"/>
      <w:r w:rsidR="00083B86">
        <w:t>invoice</w:t>
      </w:r>
      <w:r w:rsidR="006E0823">
        <w:t>,</w:t>
      </w:r>
      <w:r w:rsidR="00083B86">
        <w:t xml:space="preserve"> once</w:t>
      </w:r>
      <w:proofErr w:type="gramEnd"/>
      <w:r w:rsidR="00083B86">
        <w:t xml:space="preserve"> your child starts with us.</w:t>
      </w:r>
    </w:p>
    <w:p w14:paraId="169A31C0" w14:textId="77777777" w:rsidR="006E0823" w:rsidRDefault="006E0823" w:rsidP="00235BB9">
      <w:pPr>
        <w:pStyle w:val="Body"/>
        <w:rPr>
          <w:b/>
          <w:bCs/>
          <w:color w:val="7C2C41"/>
        </w:rPr>
      </w:pPr>
    </w:p>
    <w:p w14:paraId="1C321A46" w14:textId="1A341D86" w:rsidR="007D6F3C" w:rsidRPr="00934C7C" w:rsidRDefault="00E77560" w:rsidP="00235BB9">
      <w:pPr>
        <w:pStyle w:val="Body"/>
        <w:rPr>
          <w:color w:val="00B050"/>
        </w:rPr>
      </w:pPr>
      <w:r w:rsidRPr="00934C7C">
        <w:rPr>
          <w:b/>
          <w:bCs/>
          <w:color w:val="00B050"/>
        </w:rPr>
        <w:lastRenderedPageBreak/>
        <w:t>Payment Details</w:t>
      </w:r>
    </w:p>
    <w:tbl>
      <w:tblPr>
        <w:tblW w:w="1020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250"/>
        <w:gridCol w:w="5953"/>
      </w:tblGrid>
      <w:tr w:rsidR="00E77560" w:rsidRPr="004F6780" w14:paraId="7F24252F" w14:textId="77777777" w:rsidTr="00934C7C">
        <w:trPr>
          <w:trHeight w:val="278"/>
        </w:trPr>
        <w:tc>
          <w:tcPr>
            <w:tcW w:w="42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</w:tcPr>
          <w:p w14:paraId="38E1FBDA" w14:textId="03CEFE74" w:rsidR="00E77560" w:rsidRPr="00934C7C" w:rsidRDefault="00E77560" w:rsidP="00E77560">
            <w:pPr>
              <w:pStyle w:val="Tableheadingone"/>
              <w:rPr>
                <w:color w:val="70AD47" w:themeColor="accent6"/>
              </w:rPr>
            </w:pPr>
            <w:r w:rsidRPr="00934C7C">
              <w:rPr>
                <w:color w:val="70AD47" w:themeColor="accent6"/>
              </w:rPr>
              <w:t>Name of person responsible for payment</w:t>
            </w:r>
          </w:p>
        </w:tc>
        <w:tc>
          <w:tcPr>
            <w:tcW w:w="59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087A725" w14:textId="2301F2B9" w:rsidR="00E77560" w:rsidRPr="002F039C" w:rsidRDefault="00E77560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E77560" w:rsidRPr="004F6780" w14:paraId="62201572" w14:textId="77777777" w:rsidTr="00934C7C">
        <w:trPr>
          <w:trHeight w:val="278"/>
        </w:trPr>
        <w:tc>
          <w:tcPr>
            <w:tcW w:w="42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</w:tcPr>
          <w:p w14:paraId="28B367BF" w14:textId="1B0AD18D" w:rsidR="00E77560" w:rsidRPr="00934C7C" w:rsidRDefault="00E77560" w:rsidP="00E77560">
            <w:pPr>
              <w:pStyle w:val="Tableheadingone"/>
              <w:rPr>
                <w:color w:val="70AD47" w:themeColor="accent6"/>
              </w:rPr>
            </w:pPr>
            <w:r w:rsidRPr="00934C7C">
              <w:rPr>
                <w:color w:val="70AD47" w:themeColor="accent6"/>
              </w:rPr>
              <w:t>Payment method</w:t>
            </w:r>
          </w:p>
        </w:tc>
        <w:tc>
          <w:tcPr>
            <w:tcW w:w="59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059FE4FB" w14:textId="77777777" w:rsidR="00E77560" w:rsidRPr="002F039C" w:rsidRDefault="00E77560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E77560" w:rsidRPr="004F6780" w14:paraId="633961BD" w14:textId="77777777" w:rsidTr="00934C7C">
        <w:trPr>
          <w:trHeight w:val="278"/>
        </w:trPr>
        <w:tc>
          <w:tcPr>
            <w:tcW w:w="42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</w:tcPr>
          <w:p w14:paraId="03E3B353" w14:textId="3958B992" w:rsidR="00E77560" w:rsidRPr="00934C7C" w:rsidRDefault="00E77560" w:rsidP="00E77560">
            <w:pPr>
              <w:pStyle w:val="Tableheadingone"/>
              <w:rPr>
                <w:color w:val="70AD47" w:themeColor="accent6"/>
              </w:rPr>
            </w:pPr>
            <w:r w:rsidRPr="00934C7C">
              <w:rPr>
                <w:color w:val="70AD47" w:themeColor="accent6"/>
              </w:rPr>
              <w:t>Payment in advance</w:t>
            </w:r>
          </w:p>
        </w:tc>
        <w:tc>
          <w:tcPr>
            <w:tcW w:w="59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516322C3" w14:textId="77777777" w:rsidR="00E77560" w:rsidRPr="002F039C" w:rsidRDefault="00E77560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E77560" w:rsidRPr="004F6780" w14:paraId="714F4E8E" w14:textId="77777777" w:rsidTr="00934C7C">
        <w:trPr>
          <w:trHeight w:val="278"/>
        </w:trPr>
        <w:tc>
          <w:tcPr>
            <w:tcW w:w="42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AFAFA"/>
          </w:tcPr>
          <w:p w14:paraId="31F536E1" w14:textId="77D2F842" w:rsidR="00E77560" w:rsidRPr="00934C7C" w:rsidRDefault="00E77560" w:rsidP="00E77560">
            <w:pPr>
              <w:pStyle w:val="Tableheadingone"/>
              <w:rPr>
                <w:color w:val="70AD47" w:themeColor="accent6"/>
              </w:rPr>
            </w:pPr>
            <w:r w:rsidRPr="00934C7C">
              <w:rPr>
                <w:color w:val="70AD47" w:themeColor="accent6"/>
              </w:rPr>
              <w:t>Date Payment due</w:t>
            </w:r>
          </w:p>
        </w:tc>
        <w:tc>
          <w:tcPr>
            <w:tcW w:w="59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274731D4" w14:textId="117BCA33" w:rsidR="00E77560" w:rsidRPr="002F039C" w:rsidRDefault="00883208" w:rsidP="00883208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We ask for fees to be in our account by the 28</w:t>
            </w:r>
            <w:r w:rsidRPr="00883208">
              <w:rPr>
                <w:b/>
                <w:bCs/>
                <w:sz w:val="20"/>
                <w:szCs w:val="22"/>
                <w:vertAlign w:val="superscript"/>
              </w:rPr>
              <w:t>th</w:t>
            </w:r>
            <w:r w:rsidR="00083B86" w:rsidRPr="002F039C">
              <w:rPr>
                <w:b/>
                <w:bCs/>
                <w:sz w:val="20"/>
                <w:szCs w:val="22"/>
              </w:rPr>
              <w:t xml:space="preserve"> of every month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</w:tr>
    </w:tbl>
    <w:p w14:paraId="08AB3B9D" w14:textId="4049B028" w:rsidR="00631ADA" w:rsidRPr="00934C7C" w:rsidRDefault="00405D03" w:rsidP="00405D03">
      <w:pPr>
        <w:pStyle w:val="Headingtwo"/>
        <w:spacing w:before="480"/>
        <w:rPr>
          <w:color w:val="00B050"/>
        </w:rPr>
      </w:pPr>
      <w:r w:rsidRPr="00934C7C">
        <w:rPr>
          <w:color w:val="00B050"/>
        </w:rPr>
        <w:t>Notice period of changes to contract</w:t>
      </w:r>
    </w:p>
    <w:p w14:paraId="65F7D2EF" w14:textId="61ACFD74" w:rsidR="00572FF8" w:rsidRDefault="00083B86" w:rsidP="00572FF8">
      <w:pPr>
        <w:pStyle w:val="Body"/>
      </w:pPr>
      <w:r>
        <w:t xml:space="preserve">2 </w:t>
      </w:r>
      <w:proofErr w:type="spellStart"/>
      <w:r>
        <w:t>we</w:t>
      </w:r>
      <w:r w:rsidR="00572FF8" w:rsidRPr="004921B8">
        <w:t>ek’s notice</w:t>
      </w:r>
      <w:proofErr w:type="spellEnd"/>
      <w:r w:rsidR="00572FF8" w:rsidRPr="004921B8">
        <w:t xml:space="preserve"> to be given </w:t>
      </w:r>
      <w:r w:rsidR="004F701D">
        <w:t>by</w:t>
      </w:r>
      <w:r w:rsidR="00572FF8" w:rsidRPr="004921B8">
        <w:t xml:space="preserve"> childminder.</w:t>
      </w:r>
      <w:r w:rsidR="006E0823">
        <w:br/>
      </w:r>
    </w:p>
    <w:p w14:paraId="0C2858FD" w14:textId="5970F1CF" w:rsidR="00805FDE" w:rsidRPr="00934C7C" w:rsidRDefault="00805FDE" w:rsidP="00805FDE">
      <w:pPr>
        <w:pStyle w:val="Headingtwo"/>
        <w:rPr>
          <w:color w:val="00B050"/>
        </w:rPr>
      </w:pPr>
      <w:r w:rsidRPr="00934C7C">
        <w:rPr>
          <w:color w:val="00B050"/>
        </w:rPr>
        <w:t>Termination of Contract</w:t>
      </w:r>
    </w:p>
    <w:p w14:paraId="7D51FE8C" w14:textId="1F8095CA" w:rsidR="00805FDE" w:rsidRPr="004921B8" w:rsidRDefault="00805FDE" w:rsidP="00666707">
      <w:pPr>
        <w:pStyle w:val="Body"/>
      </w:pPr>
      <w:r w:rsidRPr="004921B8">
        <w:t>To end the childminding agreement</w:t>
      </w:r>
      <w:r w:rsidR="00083B86">
        <w:t xml:space="preserve"> 4 </w:t>
      </w:r>
      <w:proofErr w:type="spellStart"/>
      <w:r w:rsidRPr="004921B8">
        <w:t>week’s notice</w:t>
      </w:r>
      <w:proofErr w:type="spellEnd"/>
      <w:r w:rsidRPr="004921B8">
        <w:t xml:space="preserve"> in writing to be given by parents or childminder, otherwise payment or refund of normal fees are due.</w:t>
      </w:r>
    </w:p>
    <w:p w14:paraId="7D685C4C" w14:textId="2A6C3B75" w:rsidR="00A51F78" w:rsidRPr="004921B8" w:rsidRDefault="00A51F78" w:rsidP="00A51F78">
      <w:pPr>
        <w:pStyle w:val="Body"/>
      </w:pPr>
      <w:r w:rsidRPr="004921B8">
        <w:t xml:space="preserve">Parents or childminder have the right to terminate the contract </w:t>
      </w:r>
      <w:r w:rsidRPr="0024617E">
        <w:rPr>
          <w:b/>
          <w:bCs/>
        </w:rPr>
        <w:t>immediately</w:t>
      </w:r>
      <w:r w:rsidRPr="004921B8">
        <w:t xml:space="preserve"> and </w:t>
      </w:r>
      <w:r w:rsidRPr="0024617E">
        <w:rPr>
          <w:b/>
          <w:bCs/>
        </w:rPr>
        <w:t>without prejudice</w:t>
      </w:r>
      <w:r w:rsidRPr="004921B8">
        <w:t xml:space="preserve"> in the following circumstances: </w:t>
      </w:r>
      <w:r>
        <w:t>(Either party reserves the right to request legal advice in the case of contract termination</w:t>
      </w:r>
      <w:r w:rsidR="0024617E">
        <w:t>).</w:t>
      </w:r>
    </w:p>
    <w:p w14:paraId="27A9BDFB" w14:textId="77777777" w:rsidR="00A51F78" w:rsidRPr="004921B8" w:rsidRDefault="00A51F78" w:rsidP="00A51F78">
      <w:pPr>
        <w:rPr>
          <w:rFonts w:ascii="Arial" w:hAnsi="Arial" w:cs="Arial"/>
        </w:rPr>
      </w:pPr>
    </w:p>
    <w:p w14:paraId="35EA0F17" w14:textId="77777777" w:rsidR="00A51F78" w:rsidRPr="004921B8" w:rsidRDefault="00A51F78" w:rsidP="00A51F78">
      <w:pPr>
        <w:pStyle w:val="Bullets"/>
      </w:pPr>
      <w:r w:rsidRPr="004921B8">
        <w:t xml:space="preserve">Non-compliance with policies and procedures </w:t>
      </w:r>
    </w:p>
    <w:p w14:paraId="6F51B514" w14:textId="77777777" w:rsidR="00A51F78" w:rsidRPr="004921B8" w:rsidRDefault="00A51F78" w:rsidP="00A51F78">
      <w:pPr>
        <w:pStyle w:val="Bullets"/>
      </w:pPr>
      <w:r w:rsidRPr="004921B8">
        <w:t>Non-payment of fees</w:t>
      </w:r>
    </w:p>
    <w:p w14:paraId="2C9CA44C" w14:textId="77777777" w:rsidR="00A51F78" w:rsidRPr="004921B8" w:rsidRDefault="00A51F78" w:rsidP="00A51F78">
      <w:pPr>
        <w:pStyle w:val="Bullets"/>
      </w:pPr>
      <w:r w:rsidRPr="004921B8">
        <w:t xml:space="preserve">Child behaviour that does not improve after consistent support from parents and childminder </w:t>
      </w:r>
    </w:p>
    <w:p w14:paraId="1057BDF8" w14:textId="77777777" w:rsidR="00A51F78" w:rsidRPr="004921B8" w:rsidRDefault="00A51F78" w:rsidP="00A51F78">
      <w:pPr>
        <w:pStyle w:val="Bullets"/>
      </w:pPr>
      <w:r w:rsidRPr="004921B8">
        <w:t>Behaviour which is not conducive to a safe working environment</w:t>
      </w:r>
    </w:p>
    <w:p w14:paraId="71E8060A" w14:textId="77777777" w:rsidR="0024617E" w:rsidRDefault="00A51F78" w:rsidP="0024617E">
      <w:pPr>
        <w:pStyle w:val="Bullets"/>
      </w:pPr>
      <w:r w:rsidRPr="004921B8">
        <w:t>Non-compliance with the contrac</w:t>
      </w:r>
      <w:r w:rsidR="0024617E">
        <w:t>t</w:t>
      </w:r>
    </w:p>
    <w:p w14:paraId="154C34EB" w14:textId="33B8DC7D" w:rsidR="0024617E" w:rsidRDefault="0024617E" w:rsidP="0024617E">
      <w:pPr>
        <w:pStyle w:val="Bullets"/>
      </w:pPr>
      <w:r>
        <w:t xml:space="preserve">We will </w:t>
      </w:r>
      <w:r w:rsidRPr="0024617E">
        <w:rPr>
          <w:b/>
          <w:bCs/>
        </w:rPr>
        <w:t>not</w:t>
      </w:r>
      <w:r>
        <w:t xml:space="preserve"> tolerate any innaporpriate or intimidating behaviour towards staff members, children or member of household, as this will result in immediate contract termination with no notice period. </w:t>
      </w:r>
      <w:r>
        <w:br/>
      </w:r>
      <w:r w:rsidRPr="0024617E">
        <w:rPr>
          <w:sz w:val="20"/>
          <w:szCs w:val="20"/>
        </w:rPr>
        <w:t>Any fees owed to the parent/guardian remaining, will be refunded.</w:t>
      </w:r>
    </w:p>
    <w:p w14:paraId="4987E963" w14:textId="6410911B" w:rsidR="0024617E" w:rsidRDefault="0024617E" w:rsidP="0024617E">
      <w:pPr>
        <w:pStyle w:val="Bullets"/>
        <w:numPr>
          <w:ilvl w:val="0"/>
          <w:numId w:val="0"/>
        </w:numPr>
        <w:ind w:left="340"/>
      </w:pPr>
    </w:p>
    <w:p w14:paraId="6A9B98B7" w14:textId="77777777" w:rsidR="00883208" w:rsidRDefault="00883208" w:rsidP="0024617E">
      <w:pPr>
        <w:pStyle w:val="Bullets"/>
        <w:numPr>
          <w:ilvl w:val="0"/>
          <w:numId w:val="0"/>
        </w:numPr>
        <w:ind w:left="340"/>
      </w:pPr>
    </w:p>
    <w:p w14:paraId="176B871F" w14:textId="319BCFFD" w:rsidR="00A51F78" w:rsidRPr="006E0823" w:rsidRDefault="00A51F78" w:rsidP="00A51F78">
      <w:pPr>
        <w:pStyle w:val="Body"/>
        <w:rPr>
          <w:b/>
          <w:bCs/>
        </w:rPr>
      </w:pPr>
      <w:r w:rsidRPr="006E0823">
        <w:rPr>
          <w:b/>
          <w:bCs/>
        </w:rPr>
        <w:lastRenderedPageBreak/>
        <w:t>I/We have read and agree to the terms and conditions set out in this agreement</w:t>
      </w:r>
    </w:p>
    <w:p w14:paraId="132B7E1E" w14:textId="77777777" w:rsidR="00A51F78" w:rsidRPr="00934C7C" w:rsidRDefault="00A51F78" w:rsidP="00053906">
      <w:pPr>
        <w:pStyle w:val="Headingtwo"/>
        <w:rPr>
          <w:color w:val="00B050"/>
        </w:rPr>
      </w:pPr>
      <w:r w:rsidRPr="00934C7C">
        <w:rPr>
          <w:color w:val="00B050"/>
        </w:rPr>
        <w:t>Childminder Signature</w:t>
      </w:r>
    </w:p>
    <w:p w14:paraId="0691EDD0" w14:textId="77777777" w:rsidR="00A51F78" w:rsidRPr="00053906" w:rsidRDefault="00A51F78" w:rsidP="00053906">
      <w:pPr>
        <w:pStyle w:val="Bullets"/>
      </w:pPr>
      <w:r w:rsidRPr="00053906">
        <w:t>I agree to provide suitable activities &amp; outings to promote your child’s learning and development.</w:t>
      </w:r>
    </w:p>
    <w:p w14:paraId="275CFEC9" w14:textId="77777777" w:rsidR="00A51F78" w:rsidRPr="00053906" w:rsidRDefault="00A51F78" w:rsidP="00053906">
      <w:pPr>
        <w:pStyle w:val="Bullets"/>
      </w:pPr>
      <w:r w:rsidRPr="00053906">
        <w:t>I will give regular feedback on your child and their progress</w:t>
      </w:r>
    </w:p>
    <w:p w14:paraId="35A71DAB" w14:textId="77777777" w:rsidR="00A51F78" w:rsidRPr="00053906" w:rsidRDefault="00A51F78" w:rsidP="00053906">
      <w:pPr>
        <w:pStyle w:val="Bullets"/>
      </w:pPr>
      <w:r w:rsidRPr="00053906">
        <w:t xml:space="preserve">I will comply with Ofsted registration requirements and have up to date Public Liability Insurance </w:t>
      </w:r>
    </w:p>
    <w:p w14:paraId="6729E8E2" w14:textId="77777777" w:rsidR="00A51F78" w:rsidRPr="00053906" w:rsidRDefault="00A51F78" w:rsidP="00053906">
      <w:pPr>
        <w:pStyle w:val="Bullets"/>
      </w:pPr>
      <w:r w:rsidRPr="00053906">
        <w:t>I will ensure that all documentation is completed and stored securely</w:t>
      </w:r>
    </w:p>
    <w:p w14:paraId="4DD8160B" w14:textId="1FB708A8" w:rsidR="00A51F78" w:rsidRPr="00053906" w:rsidRDefault="00A51F78" w:rsidP="00053906">
      <w:pPr>
        <w:pStyle w:val="Bullets"/>
      </w:pPr>
      <w:r w:rsidRPr="00053906">
        <w:t>I will ensure that you are given copies of the contract, child record form and the signed parental permission forms.</w:t>
      </w:r>
      <w:r w:rsidR="00673130">
        <w:t>f</w:t>
      </w:r>
    </w:p>
    <w:tbl>
      <w:tblPr>
        <w:tblW w:w="514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843"/>
        <w:gridCol w:w="4536"/>
      </w:tblGrid>
      <w:tr w:rsidR="00053906" w14:paraId="6235CCA8" w14:textId="77777777" w:rsidTr="00DD7885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99394" w14:textId="1EB9B71A" w:rsidR="00053906" w:rsidRPr="00934C7C" w:rsidRDefault="00053906" w:rsidP="00DD7885">
            <w:pPr>
              <w:pStyle w:val="Fieldlabel"/>
              <w:rPr>
                <w:color w:val="92D050"/>
              </w:rPr>
            </w:pPr>
            <w:r w:rsidRPr="00934C7C">
              <w:rPr>
                <w:color w:val="92D050"/>
              </w:rPr>
              <w:t>Childminder’s Signature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2F5AAD" w14:textId="77777777" w:rsidR="00053906" w:rsidRPr="00934C7C" w:rsidRDefault="00053906" w:rsidP="00DD7885">
            <w:pPr>
              <w:pStyle w:val="TableBody"/>
              <w:rPr>
                <w:color w:val="92D05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66462" w14:textId="77777777" w:rsidR="00053906" w:rsidRPr="00934C7C" w:rsidRDefault="00053906" w:rsidP="00DD7885">
            <w:pPr>
              <w:pStyle w:val="Fieldlabel"/>
              <w:rPr>
                <w:color w:val="92D050"/>
              </w:rPr>
            </w:pPr>
            <w:r w:rsidRPr="00934C7C">
              <w:rPr>
                <w:color w:val="92D050"/>
              </w:rPr>
              <w:t>Date</w:t>
            </w:r>
          </w:p>
        </w:tc>
      </w:tr>
      <w:tr w:rsidR="00053906" w14:paraId="2C4A1C4C" w14:textId="77777777" w:rsidTr="00DD7885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26B1" w14:textId="77777777" w:rsidR="00053906" w:rsidRPr="002F039C" w:rsidRDefault="00053906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254E3017" w14:textId="77777777" w:rsidR="00053906" w:rsidRPr="002F039C" w:rsidRDefault="00053906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A963" w14:textId="77777777" w:rsidR="00053906" w:rsidRPr="002F039C" w:rsidRDefault="00053906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</w:tbl>
    <w:p w14:paraId="531D2FCD" w14:textId="77777777" w:rsidR="00A168E0" w:rsidRPr="00934C7C" w:rsidRDefault="00A168E0" w:rsidP="00A168E0">
      <w:pPr>
        <w:pStyle w:val="Headingtwo"/>
        <w:rPr>
          <w:color w:val="00B050"/>
        </w:rPr>
      </w:pPr>
    </w:p>
    <w:p w14:paraId="5AC38A9A" w14:textId="3A0DBDC8" w:rsidR="00A168E0" w:rsidRPr="00934C7C" w:rsidRDefault="00A168E0" w:rsidP="00A168E0">
      <w:pPr>
        <w:pStyle w:val="Headingtwo"/>
        <w:rPr>
          <w:color w:val="00B050"/>
        </w:rPr>
      </w:pPr>
      <w:r w:rsidRPr="00934C7C">
        <w:rPr>
          <w:color w:val="00B050"/>
        </w:rPr>
        <w:t>Parent/s Signature</w:t>
      </w:r>
    </w:p>
    <w:p w14:paraId="42CC6A91" w14:textId="77777777" w:rsidR="00BE5143" w:rsidRPr="00BE5143" w:rsidRDefault="00BE5143" w:rsidP="00BE5143">
      <w:pPr>
        <w:pStyle w:val="Bullets"/>
      </w:pPr>
      <w:r w:rsidRPr="00BE5143">
        <w:t xml:space="preserve">I agree to pay fees as set out in this contract on time and arrive promptly to deliver and collect my child. </w:t>
      </w:r>
    </w:p>
    <w:p w14:paraId="37210249" w14:textId="77777777" w:rsidR="00BE5143" w:rsidRPr="00BE5143" w:rsidRDefault="00BE5143" w:rsidP="00BE5143">
      <w:pPr>
        <w:pStyle w:val="Bullets"/>
      </w:pPr>
      <w:r w:rsidRPr="00BE5143">
        <w:t xml:space="preserve">I will inform my childminder of any illness or accidents that occur out of the childminding setting. </w:t>
      </w:r>
    </w:p>
    <w:p w14:paraId="08617A8C" w14:textId="77777777" w:rsidR="00BE5143" w:rsidRPr="00BE5143" w:rsidRDefault="00BE5143" w:rsidP="00BE5143">
      <w:pPr>
        <w:pStyle w:val="Bullets"/>
      </w:pPr>
      <w:r w:rsidRPr="00BE5143">
        <w:t xml:space="preserve">I will provide any information required by my childminder in connection with registration and be available to receive the feedback from my childminder regarding my child’s day. </w:t>
      </w:r>
    </w:p>
    <w:p w14:paraId="1EA7000A" w14:textId="77777777" w:rsidR="00BE5143" w:rsidRPr="00BE5143" w:rsidRDefault="00BE5143" w:rsidP="00BE5143">
      <w:pPr>
        <w:pStyle w:val="Bullets"/>
      </w:pPr>
      <w:r w:rsidRPr="00BE5143">
        <w:t xml:space="preserve">I will work closely with the childminder to promote the best possible well-being and outcomes for my child. </w:t>
      </w:r>
    </w:p>
    <w:tbl>
      <w:tblPr>
        <w:tblW w:w="514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843"/>
        <w:gridCol w:w="4536"/>
      </w:tblGrid>
      <w:tr w:rsidR="00A168E0" w14:paraId="0814EFD6" w14:textId="77777777" w:rsidTr="006A3CA0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B932C" w14:textId="2FDDEFA1" w:rsidR="00A168E0" w:rsidRPr="00934C7C" w:rsidRDefault="006A3CA0" w:rsidP="00DD7885">
            <w:pPr>
              <w:pStyle w:val="Fieldlabel"/>
              <w:rPr>
                <w:color w:val="00B050"/>
              </w:rPr>
            </w:pPr>
            <w:r w:rsidRPr="00934C7C">
              <w:rPr>
                <w:color w:val="00B050"/>
              </w:rPr>
              <w:t>Parent signature</w:t>
            </w:r>
            <w:r w:rsidR="002F039C">
              <w:rPr>
                <w:color w:val="00B050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09CDA9" w14:textId="77777777" w:rsidR="00A168E0" w:rsidRPr="00934C7C" w:rsidRDefault="00A168E0" w:rsidP="00DD7885">
            <w:pPr>
              <w:pStyle w:val="TableBody"/>
              <w:rPr>
                <w:color w:val="00B05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39B99" w14:textId="351E3844" w:rsidR="00A168E0" w:rsidRPr="00934C7C" w:rsidRDefault="00A168E0" w:rsidP="00DD7885">
            <w:pPr>
              <w:pStyle w:val="Fieldlabel"/>
              <w:rPr>
                <w:color w:val="00B050"/>
              </w:rPr>
            </w:pPr>
            <w:r w:rsidRPr="00934C7C">
              <w:rPr>
                <w:color w:val="00B050"/>
              </w:rPr>
              <w:t>Date</w:t>
            </w:r>
            <w:r w:rsidR="002F039C">
              <w:rPr>
                <w:color w:val="00B050"/>
              </w:rPr>
              <w:t>:</w:t>
            </w:r>
          </w:p>
        </w:tc>
      </w:tr>
      <w:tr w:rsidR="00A168E0" w14:paraId="3428590E" w14:textId="77777777" w:rsidTr="006A3CA0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A183" w14:textId="77777777" w:rsidR="00A168E0" w:rsidRPr="002F039C" w:rsidRDefault="00A168E0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3EDDF4F9" w14:textId="77777777" w:rsidR="00A168E0" w:rsidRPr="002F039C" w:rsidRDefault="00A168E0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CF9B" w14:textId="77777777" w:rsidR="00A168E0" w:rsidRPr="002F039C" w:rsidRDefault="00A168E0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  <w:tr w:rsidR="006A3CA0" w:rsidRPr="005C0F44" w14:paraId="4B6861D6" w14:textId="77777777" w:rsidTr="006A3CA0">
        <w:trPr>
          <w:trHeight w:val="23"/>
        </w:trPr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A346" w14:textId="35255170" w:rsidR="006A3CA0" w:rsidRPr="00934C7C" w:rsidRDefault="00AF6B71" w:rsidP="006A3CA0">
            <w:pPr>
              <w:pStyle w:val="Fieldlabel"/>
              <w:rPr>
                <w:color w:val="00B050"/>
              </w:rPr>
            </w:pPr>
            <w:r>
              <w:rPr>
                <w:color w:val="00B050"/>
              </w:rPr>
              <w:t>Additional</w:t>
            </w:r>
            <w:r w:rsidR="003C505C">
              <w:rPr>
                <w:color w:val="00B050"/>
              </w:rPr>
              <w:t xml:space="preserve"> </w:t>
            </w:r>
            <w:r w:rsidR="00145BB4">
              <w:rPr>
                <w:color w:val="00B050"/>
              </w:rPr>
              <w:t xml:space="preserve">Parent </w:t>
            </w:r>
            <w:r w:rsidR="006A3CA0" w:rsidRPr="00934C7C">
              <w:rPr>
                <w:color w:val="00B050"/>
              </w:rPr>
              <w:t>signature</w:t>
            </w:r>
            <w:r w:rsidR="00145BB4">
              <w:rPr>
                <w:color w:val="00B050"/>
              </w:rPr>
              <w:t xml:space="preserve"> if applicable</w:t>
            </w:r>
            <w:r w:rsidR="002F039C">
              <w:rPr>
                <w:color w:val="00B050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E771D" w14:textId="77777777" w:rsidR="006A3CA0" w:rsidRPr="00934C7C" w:rsidRDefault="006A3CA0" w:rsidP="006A3CA0">
            <w:pPr>
              <w:pStyle w:val="Fieldlabel"/>
              <w:rPr>
                <w:color w:val="00B050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86B2" w14:textId="745732A0" w:rsidR="006A3CA0" w:rsidRPr="00934C7C" w:rsidRDefault="006A3CA0" w:rsidP="006A3CA0">
            <w:pPr>
              <w:pStyle w:val="Fieldlabel"/>
              <w:rPr>
                <w:color w:val="00B050"/>
              </w:rPr>
            </w:pPr>
            <w:r w:rsidRPr="00934C7C">
              <w:rPr>
                <w:color w:val="00B050"/>
              </w:rPr>
              <w:t>Date</w:t>
            </w:r>
            <w:r w:rsidR="002F039C">
              <w:rPr>
                <w:color w:val="00B050"/>
              </w:rPr>
              <w:t>:</w:t>
            </w:r>
          </w:p>
        </w:tc>
      </w:tr>
      <w:tr w:rsidR="006A3CA0" w14:paraId="3049CD00" w14:textId="77777777" w:rsidTr="006A3CA0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1C4A" w14:textId="77777777" w:rsidR="006A3CA0" w:rsidRPr="002F039C" w:rsidRDefault="006A3CA0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47104303" w14:textId="77777777" w:rsidR="006A3CA0" w:rsidRPr="002F039C" w:rsidRDefault="006A3CA0" w:rsidP="00DD7885">
            <w:pPr>
              <w:pStyle w:val="TableBody"/>
              <w:rPr>
                <w:color w:val="595959" w:themeColor="text1" w:themeTint="A6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94F1" w14:textId="77777777" w:rsidR="006A3CA0" w:rsidRPr="002F039C" w:rsidRDefault="006A3CA0" w:rsidP="00DD7885">
            <w:pPr>
              <w:pStyle w:val="TableBody"/>
              <w:rPr>
                <w:color w:val="595959" w:themeColor="text1" w:themeTint="A6"/>
              </w:rPr>
            </w:pPr>
          </w:p>
        </w:tc>
      </w:tr>
    </w:tbl>
    <w:p w14:paraId="17B38586" w14:textId="5E2A0321" w:rsidR="00E46608" w:rsidRPr="007C5B9F" w:rsidRDefault="00584010" w:rsidP="00584010">
      <w:pPr>
        <w:pStyle w:val="Bullets"/>
        <w:numPr>
          <w:ilvl w:val="0"/>
          <w:numId w:val="0"/>
        </w:numPr>
        <w:rPr>
          <w:rStyle w:val="Bold"/>
        </w:rPr>
      </w:pPr>
      <w:r w:rsidRPr="007C5B9F">
        <w:rPr>
          <w:rStyle w:val="Bold"/>
        </w:rPr>
        <w:t xml:space="preserve"> </w:t>
      </w:r>
    </w:p>
    <w:sectPr w:rsidR="00E46608" w:rsidRPr="007C5B9F" w:rsidSect="00AF6DBE">
      <w:footerReference w:type="default" r:id="rId11"/>
      <w:type w:val="continuous"/>
      <w:pgSz w:w="11900" w:h="16840"/>
      <w:pgMar w:top="90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95B9" w14:textId="77777777" w:rsidR="008419EC" w:rsidRDefault="008419EC">
      <w:r>
        <w:separator/>
      </w:r>
    </w:p>
  </w:endnote>
  <w:endnote w:type="continuationSeparator" w:id="0">
    <w:p w14:paraId="04F30312" w14:textId="77777777" w:rsidR="008419EC" w:rsidRDefault="0084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3D3A" w14:textId="4E9B1F10" w:rsidR="00B62E98" w:rsidRPr="00B62E98" w:rsidRDefault="00B62E98" w:rsidP="00B62E98">
    <w:pPr>
      <w:tabs>
        <w:tab w:val="center" w:pos="4320"/>
        <w:tab w:val="right" w:pos="8640"/>
      </w:tabs>
      <w:rPr>
        <w:rFonts w:ascii="Arial" w:hAnsi="Arial" w:cs="Arial"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BC7F" w14:textId="77777777" w:rsidR="007F7E55" w:rsidRPr="002E361B" w:rsidRDefault="007F7E55" w:rsidP="007F7E55">
    <w:pPr>
      <w:pStyle w:val="Footer"/>
      <w:ind w:right="360"/>
      <w:rPr>
        <w:rFonts w:ascii="Arial" w:hAnsi="Arial" w:cs="Arial"/>
        <w:color w:val="595959"/>
        <w:sz w:val="16"/>
        <w:szCs w:val="16"/>
      </w:rPr>
    </w:pPr>
  </w:p>
  <w:p w14:paraId="56F7EF9F" w14:textId="547468A9" w:rsidR="007F7E55" w:rsidRPr="007F7E55" w:rsidRDefault="007F7E55" w:rsidP="007F7E55">
    <w:pPr>
      <w:tabs>
        <w:tab w:val="center" w:pos="4320"/>
        <w:tab w:val="right" w:pos="8640"/>
      </w:tabs>
      <w:rPr>
        <w:rFonts w:ascii="Arial" w:hAnsi="Arial" w:cs="Arial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23B8" w14:textId="77777777" w:rsidR="008419EC" w:rsidRDefault="008419EC">
      <w:r>
        <w:separator/>
      </w:r>
    </w:p>
  </w:footnote>
  <w:footnote w:type="continuationSeparator" w:id="0">
    <w:p w14:paraId="4E427575" w14:textId="77777777" w:rsidR="008419EC" w:rsidRDefault="0084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C83A" w14:textId="28B1D7EC" w:rsidR="00487FE8" w:rsidRDefault="00487F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53EB8" wp14:editId="0070A92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665720" cy="600075"/>
          <wp:effectExtent l="0" t="0" r="0" b="9525"/>
          <wp:wrapNone/>
          <wp:docPr id="13" name="Picture 13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6F29"/>
    <w:multiLevelType w:val="hybridMultilevel"/>
    <w:tmpl w:val="8028F314"/>
    <w:lvl w:ilvl="0" w:tplc="757A3D9E">
      <w:start w:val="1"/>
      <w:numFmt w:val="bullet"/>
      <w:pStyle w:val="TableBodyBullets"/>
      <w:lvlText w:val=""/>
      <w:lvlJc w:val="left"/>
      <w:pPr>
        <w:ind w:left="340" w:hanging="340"/>
      </w:pPr>
      <w:rPr>
        <w:rFonts w:ascii="Symbol" w:hAnsi="Symbol" w:hint="default"/>
        <w:color w:val="D553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282C"/>
    <w:multiLevelType w:val="hybridMultilevel"/>
    <w:tmpl w:val="A7B6764E"/>
    <w:lvl w:ilvl="0" w:tplc="D86E8C94">
      <w:start w:val="1"/>
      <w:numFmt w:val="decimal"/>
      <w:pStyle w:val="Numbersend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608"/>
    <w:multiLevelType w:val="hybridMultilevel"/>
    <w:tmpl w:val="AE14B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E6FB8"/>
    <w:multiLevelType w:val="hybridMultilevel"/>
    <w:tmpl w:val="DA7697FE"/>
    <w:lvl w:ilvl="0" w:tplc="8B1666C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D553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0189"/>
    <w:multiLevelType w:val="hybridMultilevel"/>
    <w:tmpl w:val="196C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040E"/>
    <w:multiLevelType w:val="hybridMultilevel"/>
    <w:tmpl w:val="52F058F4"/>
    <w:lvl w:ilvl="0" w:tplc="05A04C16">
      <w:start w:val="1"/>
      <w:numFmt w:val="decimal"/>
      <w:pStyle w:val="Numbers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6757"/>
    <w:multiLevelType w:val="hybridMultilevel"/>
    <w:tmpl w:val="95B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D"/>
    <w:rsid w:val="00014251"/>
    <w:rsid w:val="00016C52"/>
    <w:rsid w:val="000222E2"/>
    <w:rsid w:val="00023111"/>
    <w:rsid w:val="000240A6"/>
    <w:rsid w:val="0003539C"/>
    <w:rsid w:val="00036EAB"/>
    <w:rsid w:val="0003744D"/>
    <w:rsid w:val="000464A8"/>
    <w:rsid w:val="00053906"/>
    <w:rsid w:val="000669CE"/>
    <w:rsid w:val="00083B86"/>
    <w:rsid w:val="00087A22"/>
    <w:rsid w:val="000A2823"/>
    <w:rsid w:val="000B27AC"/>
    <w:rsid w:val="000D1612"/>
    <w:rsid w:val="000D2502"/>
    <w:rsid w:val="000E13D8"/>
    <w:rsid w:val="000E217F"/>
    <w:rsid w:val="000E7026"/>
    <w:rsid w:val="000E7634"/>
    <w:rsid w:val="000F0B90"/>
    <w:rsid w:val="000F0DCF"/>
    <w:rsid w:val="000F151F"/>
    <w:rsid w:val="000F43B1"/>
    <w:rsid w:val="0010067A"/>
    <w:rsid w:val="00107E55"/>
    <w:rsid w:val="00145BB4"/>
    <w:rsid w:val="00150B81"/>
    <w:rsid w:val="00150BA2"/>
    <w:rsid w:val="00160F23"/>
    <w:rsid w:val="001647E0"/>
    <w:rsid w:val="00164E39"/>
    <w:rsid w:val="00164F08"/>
    <w:rsid w:val="00166372"/>
    <w:rsid w:val="00171889"/>
    <w:rsid w:val="00171E7F"/>
    <w:rsid w:val="00180542"/>
    <w:rsid w:val="00184189"/>
    <w:rsid w:val="001918E8"/>
    <w:rsid w:val="00191EAB"/>
    <w:rsid w:val="00192CDD"/>
    <w:rsid w:val="001A092A"/>
    <w:rsid w:val="001A33C3"/>
    <w:rsid w:val="001A68FD"/>
    <w:rsid w:val="001C1F15"/>
    <w:rsid w:val="001C33EE"/>
    <w:rsid w:val="001C495D"/>
    <w:rsid w:val="001F33EC"/>
    <w:rsid w:val="001F6EC8"/>
    <w:rsid w:val="00210035"/>
    <w:rsid w:val="002143A4"/>
    <w:rsid w:val="00214AC6"/>
    <w:rsid w:val="0021576B"/>
    <w:rsid w:val="0021620B"/>
    <w:rsid w:val="0022447F"/>
    <w:rsid w:val="002312EF"/>
    <w:rsid w:val="00235BB9"/>
    <w:rsid w:val="0024113F"/>
    <w:rsid w:val="00245943"/>
    <w:rsid w:val="0024617E"/>
    <w:rsid w:val="002464AE"/>
    <w:rsid w:val="00247229"/>
    <w:rsid w:val="00255991"/>
    <w:rsid w:val="00265C39"/>
    <w:rsid w:val="00271D5F"/>
    <w:rsid w:val="00276211"/>
    <w:rsid w:val="00282A0A"/>
    <w:rsid w:val="00284840"/>
    <w:rsid w:val="00293BA8"/>
    <w:rsid w:val="002954F8"/>
    <w:rsid w:val="002A001A"/>
    <w:rsid w:val="002A6AD4"/>
    <w:rsid w:val="002A6EAD"/>
    <w:rsid w:val="002B3FC9"/>
    <w:rsid w:val="002C0661"/>
    <w:rsid w:val="002C07D4"/>
    <w:rsid w:val="002C294D"/>
    <w:rsid w:val="002C3407"/>
    <w:rsid w:val="002C3830"/>
    <w:rsid w:val="002C7800"/>
    <w:rsid w:val="002D5F7B"/>
    <w:rsid w:val="002F039C"/>
    <w:rsid w:val="003061F4"/>
    <w:rsid w:val="003144E1"/>
    <w:rsid w:val="00321420"/>
    <w:rsid w:val="0032288F"/>
    <w:rsid w:val="003333CD"/>
    <w:rsid w:val="00334FF0"/>
    <w:rsid w:val="00347D29"/>
    <w:rsid w:val="00355DCF"/>
    <w:rsid w:val="00356220"/>
    <w:rsid w:val="00357A2A"/>
    <w:rsid w:val="00377E65"/>
    <w:rsid w:val="003862D8"/>
    <w:rsid w:val="0038693C"/>
    <w:rsid w:val="00391EF2"/>
    <w:rsid w:val="003A066E"/>
    <w:rsid w:val="003A1C0B"/>
    <w:rsid w:val="003B2B9D"/>
    <w:rsid w:val="003C505C"/>
    <w:rsid w:val="00401EB0"/>
    <w:rsid w:val="00404FE8"/>
    <w:rsid w:val="00405C07"/>
    <w:rsid w:val="00405D03"/>
    <w:rsid w:val="004060C2"/>
    <w:rsid w:val="00435F4F"/>
    <w:rsid w:val="004432CE"/>
    <w:rsid w:val="004454BE"/>
    <w:rsid w:val="00456402"/>
    <w:rsid w:val="0047028A"/>
    <w:rsid w:val="0048189D"/>
    <w:rsid w:val="00487FE8"/>
    <w:rsid w:val="004957C2"/>
    <w:rsid w:val="004A5736"/>
    <w:rsid w:val="004A66AC"/>
    <w:rsid w:val="004B1C36"/>
    <w:rsid w:val="004B29A3"/>
    <w:rsid w:val="004B347E"/>
    <w:rsid w:val="004B66FA"/>
    <w:rsid w:val="004C0185"/>
    <w:rsid w:val="004C0CDD"/>
    <w:rsid w:val="004D62C0"/>
    <w:rsid w:val="004E52FE"/>
    <w:rsid w:val="004F160A"/>
    <w:rsid w:val="004F6780"/>
    <w:rsid w:val="004F701D"/>
    <w:rsid w:val="00500458"/>
    <w:rsid w:val="00507C6F"/>
    <w:rsid w:val="00520F36"/>
    <w:rsid w:val="00521329"/>
    <w:rsid w:val="00522203"/>
    <w:rsid w:val="00530F56"/>
    <w:rsid w:val="00541185"/>
    <w:rsid w:val="00544883"/>
    <w:rsid w:val="005547AC"/>
    <w:rsid w:val="005607EE"/>
    <w:rsid w:val="00572FF8"/>
    <w:rsid w:val="00575CE4"/>
    <w:rsid w:val="00583228"/>
    <w:rsid w:val="00584010"/>
    <w:rsid w:val="00590938"/>
    <w:rsid w:val="00591743"/>
    <w:rsid w:val="00597357"/>
    <w:rsid w:val="005A3014"/>
    <w:rsid w:val="005A5940"/>
    <w:rsid w:val="005A700B"/>
    <w:rsid w:val="005C33A8"/>
    <w:rsid w:val="005D0BEA"/>
    <w:rsid w:val="005D4F13"/>
    <w:rsid w:val="005F0CD5"/>
    <w:rsid w:val="005F6CFA"/>
    <w:rsid w:val="00623F3A"/>
    <w:rsid w:val="00631ADA"/>
    <w:rsid w:val="00635EB7"/>
    <w:rsid w:val="00650903"/>
    <w:rsid w:val="00666707"/>
    <w:rsid w:val="00670E80"/>
    <w:rsid w:val="00673130"/>
    <w:rsid w:val="00675649"/>
    <w:rsid w:val="00680E88"/>
    <w:rsid w:val="00684368"/>
    <w:rsid w:val="00690817"/>
    <w:rsid w:val="006A1F47"/>
    <w:rsid w:val="006A2168"/>
    <w:rsid w:val="006A2D7F"/>
    <w:rsid w:val="006A38BF"/>
    <w:rsid w:val="006A3CA0"/>
    <w:rsid w:val="006A6B6B"/>
    <w:rsid w:val="006B312A"/>
    <w:rsid w:val="006B3676"/>
    <w:rsid w:val="006E0823"/>
    <w:rsid w:val="00704F2A"/>
    <w:rsid w:val="007128A1"/>
    <w:rsid w:val="00722A95"/>
    <w:rsid w:val="00724AA5"/>
    <w:rsid w:val="0073325F"/>
    <w:rsid w:val="00745503"/>
    <w:rsid w:val="007475E5"/>
    <w:rsid w:val="0075710E"/>
    <w:rsid w:val="007651A9"/>
    <w:rsid w:val="00775267"/>
    <w:rsid w:val="00792C22"/>
    <w:rsid w:val="00795C76"/>
    <w:rsid w:val="00795E30"/>
    <w:rsid w:val="007969E0"/>
    <w:rsid w:val="007A5AF5"/>
    <w:rsid w:val="007B0213"/>
    <w:rsid w:val="007B49FC"/>
    <w:rsid w:val="007B5361"/>
    <w:rsid w:val="007C2B43"/>
    <w:rsid w:val="007C34FD"/>
    <w:rsid w:val="007C5B9F"/>
    <w:rsid w:val="007C777B"/>
    <w:rsid w:val="007D1351"/>
    <w:rsid w:val="007D6F3C"/>
    <w:rsid w:val="007E6DCC"/>
    <w:rsid w:val="007E7DB5"/>
    <w:rsid w:val="007F48FD"/>
    <w:rsid w:val="007F572E"/>
    <w:rsid w:val="007F7E55"/>
    <w:rsid w:val="00800D2A"/>
    <w:rsid w:val="008042A1"/>
    <w:rsid w:val="00805FDE"/>
    <w:rsid w:val="008068C5"/>
    <w:rsid w:val="0081273E"/>
    <w:rsid w:val="00814213"/>
    <w:rsid w:val="0082281E"/>
    <w:rsid w:val="00824305"/>
    <w:rsid w:val="008302AD"/>
    <w:rsid w:val="008318D4"/>
    <w:rsid w:val="00840C1F"/>
    <w:rsid w:val="008419EC"/>
    <w:rsid w:val="00851844"/>
    <w:rsid w:val="00853462"/>
    <w:rsid w:val="0085361C"/>
    <w:rsid w:val="008618FD"/>
    <w:rsid w:val="0086217D"/>
    <w:rsid w:val="00864F0E"/>
    <w:rsid w:val="00867D2D"/>
    <w:rsid w:val="00880DA7"/>
    <w:rsid w:val="00883208"/>
    <w:rsid w:val="008918E1"/>
    <w:rsid w:val="008A466E"/>
    <w:rsid w:val="008A53AE"/>
    <w:rsid w:val="008B0AA1"/>
    <w:rsid w:val="008D1616"/>
    <w:rsid w:val="008D4BBF"/>
    <w:rsid w:val="008F6E62"/>
    <w:rsid w:val="0090626D"/>
    <w:rsid w:val="009109B3"/>
    <w:rsid w:val="0091114D"/>
    <w:rsid w:val="00916578"/>
    <w:rsid w:val="009323F1"/>
    <w:rsid w:val="00934C7C"/>
    <w:rsid w:val="00954D25"/>
    <w:rsid w:val="009676B7"/>
    <w:rsid w:val="00967704"/>
    <w:rsid w:val="00980A3D"/>
    <w:rsid w:val="00990613"/>
    <w:rsid w:val="009976E9"/>
    <w:rsid w:val="009B32BC"/>
    <w:rsid w:val="009C6D28"/>
    <w:rsid w:val="009D23D1"/>
    <w:rsid w:val="009D24FA"/>
    <w:rsid w:val="009E247A"/>
    <w:rsid w:val="009E3B6B"/>
    <w:rsid w:val="00A056D1"/>
    <w:rsid w:val="00A168E0"/>
    <w:rsid w:val="00A17FF9"/>
    <w:rsid w:val="00A315D9"/>
    <w:rsid w:val="00A33A3E"/>
    <w:rsid w:val="00A41BDD"/>
    <w:rsid w:val="00A447AD"/>
    <w:rsid w:val="00A5027C"/>
    <w:rsid w:val="00A51F78"/>
    <w:rsid w:val="00A56275"/>
    <w:rsid w:val="00A57A89"/>
    <w:rsid w:val="00A66624"/>
    <w:rsid w:val="00A84E39"/>
    <w:rsid w:val="00A856E3"/>
    <w:rsid w:val="00A90372"/>
    <w:rsid w:val="00A96337"/>
    <w:rsid w:val="00AA6494"/>
    <w:rsid w:val="00AB1100"/>
    <w:rsid w:val="00AB18D9"/>
    <w:rsid w:val="00AD25A0"/>
    <w:rsid w:val="00AD6C18"/>
    <w:rsid w:val="00AE0676"/>
    <w:rsid w:val="00AF6B71"/>
    <w:rsid w:val="00AF6DBE"/>
    <w:rsid w:val="00B01BB6"/>
    <w:rsid w:val="00B03A57"/>
    <w:rsid w:val="00B14AD0"/>
    <w:rsid w:val="00B21CC8"/>
    <w:rsid w:val="00B2498E"/>
    <w:rsid w:val="00B25960"/>
    <w:rsid w:val="00B4169F"/>
    <w:rsid w:val="00B421ED"/>
    <w:rsid w:val="00B422B4"/>
    <w:rsid w:val="00B438B8"/>
    <w:rsid w:val="00B47044"/>
    <w:rsid w:val="00B50783"/>
    <w:rsid w:val="00B530A6"/>
    <w:rsid w:val="00B57C43"/>
    <w:rsid w:val="00B62E98"/>
    <w:rsid w:val="00B6455E"/>
    <w:rsid w:val="00B64B5D"/>
    <w:rsid w:val="00B64F6F"/>
    <w:rsid w:val="00B70758"/>
    <w:rsid w:val="00BC77C6"/>
    <w:rsid w:val="00BD3F71"/>
    <w:rsid w:val="00BE5143"/>
    <w:rsid w:val="00BF1BC1"/>
    <w:rsid w:val="00BF546C"/>
    <w:rsid w:val="00BF589F"/>
    <w:rsid w:val="00C02E6F"/>
    <w:rsid w:val="00C02F91"/>
    <w:rsid w:val="00C23D7F"/>
    <w:rsid w:val="00C270EF"/>
    <w:rsid w:val="00C27DD5"/>
    <w:rsid w:val="00C32430"/>
    <w:rsid w:val="00C4436E"/>
    <w:rsid w:val="00C51E4A"/>
    <w:rsid w:val="00C57943"/>
    <w:rsid w:val="00C60BF4"/>
    <w:rsid w:val="00C615D9"/>
    <w:rsid w:val="00C758C2"/>
    <w:rsid w:val="00C827F9"/>
    <w:rsid w:val="00C832C6"/>
    <w:rsid w:val="00C861DC"/>
    <w:rsid w:val="00CA6ECB"/>
    <w:rsid w:val="00CA7927"/>
    <w:rsid w:val="00CB199E"/>
    <w:rsid w:val="00CB5701"/>
    <w:rsid w:val="00CB6E28"/>
    <w:rsid w:val="00CC7F5C"/>
    <w:rsid w:val="00CD0E48"/>
    <w:rsid w:val="00CD718F"/>
    <w:rsid w:val="00CF3D83"/>
    <w:rsid w:val="00CF767C"/>
    <w:rsid w:val="00D0168D"/>
    <w:rsid w:val="00D07C15"/>
    <w:rsid w:val="00D2262A"/>
    <w:rsid w:val="00D22EC2"/>
    <w:rsid w:val="00D37C88"/>
    <w:rsid w:val="00D44953"/>
    <w:rsid w:val="00D4590E"/>
    <w:rsid w:val="00D55AB1"/>
    <w:rsid w:val="00D603DF"/>
    <w:rsid w:val="00D62CE1"/>
    <w:rsid w:val="00D6623F"/>
    <w:rsid w:val="00D7006E"/>
    <w:rsid w:val="00D72A83"/>
    <w:rsid w:val="00D76CE9"/>
    <w:rsid w:val="00D82861"/>
    <w:rsid w:val="00DA446A"/>
    <w:rsid w:val="00DB0AF2"/>
    <w:rsid w:val="00DB546B"/>
    <w:rsid w:val="00DB6B41"/>
    <w:rsid w:val="00DB6BAF"/>
    <w:rsid w:val="00DC4028"/>
    <w:rsid w:val="00DD4084"/>
    <w:rsid w:val="00DE1F9F"/>
    <w:rsid w:val="00DE2F30"/>
    <w:rsid w:val="00DE5D66"/>
    <w:rsid w:val="00DE6FA2"/>
    <w:rsid w:val="00DF7FED"/>
    <w:rsid w:val="00E06D97"/>
    <w:rsid w:val="00E11066"/>
    <w:rsid w:val="00E14554"/>
    <w:rsid w:val="00E14B0E"/>
    <w:rsid w:val="00E21515"/>
    <w:rsid w:val="00E40B54"/>
    <w:rsid w:val="00E40DC9"/>
    <w:rsid w:val="00E41B0C"/>
    <w:rsid w:val="00E46608"/>
    <w:rsid w:val="00E567AC"/>
    <w:rsid w:val="00E75F57"/>
    <w:rsid w:val="00E77560"/>
    <w:rsid w:val="00E827CA"/>
    <w:rsid w:val="00E90948"/>
    <w:rsid w:val="00EB1BA6"/>
    <w:rsid w:val="00EC0760"/>
    <w:rsid w:val="00EC3E31"/>
    <w:rsid w:val="00EC5808"/>
    <w:rsid w:val="00EE2EDD"/>
    <w:rsid w:val="00EE4436"/>
    <w:rsid w:val="00EF1AE8"/>
    <w:rsid w:val="00F00E15"/>
    <w:rsid w:val="00F13D67"/>
    <w:rsid w:val="00F17C36"/>
    <w:rsid w:val="00F228D3"/>
    <w:rsid w:val="00F30861"/>
    <w:rsid w:val="00F613E3"/>
    <w:rsid w:val="00F73F29"/>
    <w:rsid w:val="00FA366C"/>
    <w:rsid w:val="00FA6C34"/>
    <w:rsid w:val="00FA7BEF"/>
    <w:rsid w:val="00FA7FD8"/>
    <w:rsid w:val="00FB3917"/>
    <w:rsid w:val="00FE093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29BA0"/>
  <w15:chartTrackingRefBased/>
  <w15:docId w15:val="{18C0B195-6A24-D747-B9B6-F7418166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4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75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96337"/>
    <w:pPr>
      <w:spacing w:after="360" w:line="360" w:lineRule="exact"/>
    </w:pPr>
    <w:rPr>
      <w:rFonts w:ascii="Arial" w:hAnsi="Arial" w:cs="Arial"/>
      <w:color w:val="595959"/>
    </w:rPr>
  </w:style>
  <w:style w:type="paragraph" w:customStyle="1" w:styleId="HeadingOne">
    <w:name w:val="Heading One"/>
    <w:basedOn w:val="Normal"/>
    <w:qFormat/>
    <w:rsid w:val="0091114D"/>
    <w:pPr>
      <w:spacing w:after="320"/>
    </w:pPr>
    <w:rPr>
      <w:rFonts w:ascii="Arial" w:hAnsi="Arial" w:cs="Arial"/>
      <w:b/>
      <w:bCs/>
      <w:color w:val="D55375"/>
      <w:sz w:val="28"/>
      <w:szCs w:val="28"/>
    </w:rPr>
  </w:style>
  <w:style w:type="paragraph" w:customStyle="1" w:styleId="Headingtwo">
    <w:name w:val="Heading two"/>
    <w:basedOn w:val="Normal"/>
    <w:qFormat/>
    <w:rsid w:val="0091114D"/>
    <w:pPr>
      <w:spacing w:after="240" w:line="280" w:lineRule="exact"/>
    </w:pPr>
    <w:rPr>
      <w:rFonts w:ascii="Arial" w:hAnsi="Arial" w:cs="Arial"/>
      <w:b/>
      <w:bCs/>
      <w:color w:val="7C2C41"/>
    </w:rPr>
  </w:style>
  <w:style w:type="paragraph" w:styleId="NoSpacing">
    <w:name w:val="No Spacing"/>
    <w:uiPriority w:val="1"/>
    <w:qFormat/>
    <w:rsid w:val="0091114D"/>
    <w:rPr>
      <w:sz w:val="22"/>
      <w:szCs w:val="22"/>
    </w:rPr>
  </w:style>
  <w:style w:type="paragraph" w:customStyle="1" w:styleId="BodyEnd">
    <w:name w:val="Body (End)"/>
    <w:basedOn w:val="Body"/>
    <w:qFormat/>
    <w:rsid w:val="00A96337"/>
    <w:pPr>
      <w:spacing w:after="600"/>
    </w:pPr>
  </w:style>
  <w:style w:type="paragraph" w:customStyle="1" w:styleId="Bullets">
    <w:name w:val="Bullets"/>
    <w:basedOn w:val="Body"/>
    <w:qFormat/>
    <w:rsid w:val="00A96337"/>
    <w:pPr>
      <w:numPr>
        <w:numId w:val="1"/>
      </w:numPr>
      <w:spacing w:after="120"/>
    </w:pPr>
    <w:rPr>
      <w:noProof/>
    </w:rPr>
  </w:style>
  <w:style w:type="paragraph" w:customStyle="1" w:styleId="Bulletsend">
    <w:name w:val="Bullets (end)"/>
    <w:basedOn w:val="Bullets"/>
    <w:qFormat/>
    <w:rsid w:val="004D62C0"/>
    <w:pPr>
      <w:spacing w:after="480"/>
    </w:pPr>
  </w:style>
  <w:style w:type="character" w:styleId="Hyperlink">
    <w:name w:val="Hyperlink"/>
    <w:basedOn w:val="DefaultParagraphFont"/>
    <w:unhideWhenUsed/>
    <w:rsid w:val="00704F2A"/>
    <w:rPr>
      <w:color w:val="0000FF"/>
      <w:u w:val="single"/>
    </w:rPr>
  </w:style>
  <w:style w:type="character" w:customStyle="1" w:styleId="Hyper">
    <w:name w:val="Hyper"/>
    <w:basedOn w:val="DefaultParagraphFont"/>
    <w:uiPriority w:val="1"/>
    <w:qFormat/>
    <w:rsid w:val="001918E8"/>
    <w:rPr>
      <w:color w:val="D55375"/>
      <w:u w:val="single" w:color="D55375"/>
    </w:rPr>
  </w:style>
  <w:style w:type="paragraph" w:styleId="ListParagraph">
    <w:name w:val="List Paragraph"/>
    <w:basedOn w:val="Normal"/>
    <w:uiPriority w:val="34"/>
    <w:qFormat/>
    <w:rsid w:val="00D662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ighlight">
    <w:name w:val="Highlight"/>
    <w:basedOn w:val="DefaultParagraphFont"/>
    <w:uiPriority w:val="1"/>
    <w:qFormat/>
    <w:rsid w:val="00D6623F"/>
    <w:rPr>
      <w:b/>
      <w:color w:val="D55375"/>
    </w:rPr>
  </w:style>
  <w:style w:type="character" w:customStyle="1" w:styleId="Bold">
    <w:name w:val="Bold"/>
    <w:basedOn w:val="DefaultParagraphFont"/>
    <w:uiPriority w:val="1"/>
    <w:qFormat/>
    <w:rsid w:val="00867D2D"/>
    <w:rPr>
      <w:b/>
    </w:rPr>
  </w:style>
  <w:style w:type="paragraph" w:customStyle="1" w:styleId="Numbers">
    <w:name w:val="Numbers"/>
    <w:basedOn w:val="Bullets"/>
    <w:qFormat/>
    <w:rsid w:val="00D4590E"/>
    <w:pPr>
      <w:numPr>
        <w:numId w:val="2"/>
      </w:numPr>
    </w:pPr>
  </w:style>
  <w:style w:type="paragraph" w:customStyle="1" w:styleId="Numbersend">
    <w:name w:val="Numbers (end)"/>
    <w:basedOn w:val="Numbers"/>
    <w:qFormat/>
    <w:rsid w:val="00867D2D"/>
    <w:pPr>
      <w:numPr>
        <w:numId w:val="3"/>
      </w:numPr>
      <w:spacing w:after="600"/>
    </w:pPr>
  </w:style>
  <w:style w:type="character" w:styleId="FollowedHyperlink">
    <w:name w:val="FollowedHyperlink"/>
    <w:basedOn w:val="DefaultParagraphFont"/>
    <w:uiPriority w:val="99"/>
    <w:semiHidden/>
    <w:unhideWhenUsed/>
    <w:rsid w:val="00867D2D"/>
    <w:rPr>
      <w:color w:val="954F72" w:themeColor="followedHyperlink"/>
      <w:u w:val="single"/>
    </w:rPr>
  </w:style>
  <w:style w:type="paragraph" w:customStyle="1" w:styleId="Tableheadingone">
    <w:name w:val="Table heading one"/>
    <w:basedOn w:val="Normal"/>
    <w:qFormat/>
    <w:rsid w:val="0003539C"/>
    <w:pPr>
      <w:spacing w:line="260" w:lineRule="exact"/>
    </w:pPr>
    <w:rPr>
      <w:rFonts w:ascii="Arial" w:hAnsi="Arial" w:cs="Arial"/>
      <w:b/>
      <w:color w:val="7C2C41"/>
      <w:sz w:val="18"/>
      <w:szCs w:val="22"/>
      <w:lang w:val="en-GB"/>
    </w:rPr>
  </w:style>
  <w:style w:type="paragraph" w:customStyle="1" w:styleId="TableBody">
    <w:name w:val="Table Body"/>
    <w:basedOn w:val="Normal"/>
    <w:qFormat/>
    <w:rsid w:val="0003539C"/>
    <w:pPr>
      <w:spacing w:line="260" w:lineRule="exact"/>
    </w:pPr>
    <w:rPr>
      <w:rFonts w:ascii="Arial" w:hAnsi="Arial" w:cs="Arial"/>
      <w:color w:val="595959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9C6D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wo">
    <w:name w:val="Table heading two"/>
    <w:basedOn w:val="Tableheadingone"/>
    <w:qFormat/>
    <w:rsid w:val="00B421ED"/>
    <w:rPr>
      <w:color w:val="D55375"/>
    </w:rPr>
  </w:style>
  <w:style w:type="character" w:styleId="Strong">
    <w:name w:val="Strong"/>
    <w:basedOn w:val="DefaultParagraphFont"/>
    <w:uiPriority w:val="22"/>
    <w:qFormat/>
    <w:rsid w:val="005A5940"/>
    <w:rPr>
      <w:b/>
      <w:bCs/>
    </w:rPr>
  </w:style>
  <w:style w:type="paragraph" w:customStyle="1" w:styleId="TableBodyBullets">
    <w:name w:val="Table Body Bullets"/>
    <w:basedOn w:val="TableBody"/>
    <w:qFormat/>
    <w:rsid w:val="00B47044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24FA"/>
    <w:rPr>
      <w:color w:val="605E5C"/>
      <w:shd w:val="clear" w:color="auto" w:fill="E1DFDD"/>
    </w:rPr>
  </w:style>
  <w:style w:type="paragraph" w:customStyle="1" w:styleId="Numbersparagraph">
    <w:name w:val="Numbers (paragraph)"/>
    <w:basedOn w:val="Numbers"/>
    <w:qFormat/>
    <w:rsid w:val="000E7634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F7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5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55"/>
    <w:rPr>
      <w:rFonts w:ascii="Times New Roman" w:eastAsia="Times New Roman" w:hAnsi="Times New Roman" w:cs="Times New Roman"/>
      <w:lang w:val="en-US"/>
    </w:rPr>
  </w:style>
  <w:style w:type="paragraph" w:customStyle="1" w:styleId="Fieldlabel">
    <w:name w:val="Field label"/>
    <w:basedOn w:val="Normal"/>
    <w:qFormat/>
    <w:rsid w:val="001C33EE"/>
    <w:pPr>
      <w:spacing w:after="100" w:line="260" w:lineRule="exact"/>
    </w:pPr>
    <w:rPr>
      <w:rFonts w:ascii="Arial" w:hAnsi="Arial" w:cs="Arial"/>
      <w:b/>
      <w:color w:val="7C2C41"/>
      <w:sz w:val="18"/>
      <w:szCs w:val="22"/>
      <w:lang w:val="en-GB"/>
    </w:rPr>
  </w:style>
  <w:style w:type="paragraph" w:customStyle="1" w:styleId="Default">
    <w:name w:val="Default"/>
    <w:rsid w:val="00724A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62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olicytitle">
    <w:name w:val="Policy title"/>
    <w:basedOn w:val="HeadingOne"/>
    <w:qFormat/>
    <w:rsid w:val="001C1F15"/>
    <w:pPr>
      <w:spacing w:after="600"/>
    </w:pPr>
    <w:rPr>
      <w:sz w:val="32"/>
      <w:szCs w:val="32"/>
    </w:rPr>
  </w:style>
  <w:style w:type="paragraph" w:styleId="BodyText">
    <w:name w:val="Body Text"/>
    <w:basedOn w:val="Normal"/>
    <w:link w:val="BodyTextChar"/>
    <w:unhideWhenUsed/>
    <w:rsid w:val="00E46608"/>
    <w:rPr>
      <w:rFonts w:ascii="Arial" w:hAnsi="Arial" w:cs="Arial"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46608"/>
    <w:rPr>
      <w:rFonts w:ascii="Arial" w:eastAsia="Times New Roman" w:hAnsi="Arial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AC940-BFFA-3C4B-B553-D1DFAAF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Hannah Marley</cp:lastModifiedBy>
  <cp:revision>14</cp:revision>
  <cp:lastPrinted>2022-03-01T14:15:00Z</cp:lastPrinted>
  <dcterms:created xsi:type="dcterms:W3CDTF">2022-02-21T11:48:00Z</dcterms:created>
  <dcterms:modified xsi:type="dcterms:W3CDTF">2022-03-01T14:17:00Z</dcterms:modified>
</cp:coreProperties>
</file>